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2C" w:rsidRDefault="00C837FF" w:rsidP="00F6773D">
      <w:pPr>
        <w:spacing w:line="288" w:lineRule="auto"/>
        <w:jc w:val="center"/>
      </w:pPr>
      <w:r>
        <w:rPr>
          <w:noProof/>
          <w:lang w:bidi="fa-IR"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95" type="#_x0000_t75" style="width:70pt;height:70pt;mso-position-horizontal-relative:char;mso-position-vertical-relative:line">
            <v:imagedata r:id="rId7" o:title="utlogo"/>
            <w10:anchorlock/>
          </v:shape>
        </w:pict>
      </w:r>
    </w:p>
    <w:p w:rsidR="004B2F44" w:rsidRDefault="004B2F44" w:rsidP="009C2C28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>پردیس دانشکده های فنی</w:t>
      </w:r>
      <w:r w:rsidR="009C2C28">
        <w:rPr>
          <w:rFonts w:cs="B Nazanin" w:hint="cs"/>
          <w:b/>
          <w:bCs/>
          <w:sz w:val="32"/>
          <w:szCs w:val="32"/>
          <w:rtl/>
          <w:lang w:bidi="fa-IR"/>
        </w:rPr>
        <w:t xml:space="preserve">، </w:t>
      </w:r>
      <w:r w:rsidRPr="004B2F44">
        <w:rPr>
          <w:rFonts w:cs="B Nazanin" w:hint="cs"/>
          <w:b/>
          <w:bCs/>
          <w:sz w:val="32"/>
          <w:szCs w:val="32"/>
          <w:rtl/>
          <w:lang w:bidi="fa-IR"/>
        </w:rPr>
        <w:t xml:space="preserve">دانشکدۀ مهندسی </w:t>
      </w:r>
      <w:r w:rsidR="00F6773D">
        <w:rPr>
          <w:rFonts w:cs="B Nazanin" w:hint="cs"/>
          <w:b/>
          <w:bCs/>
          <w:sz w:val="32"/>
          <w:szCs w:val="32"/>
          <w:rtl/>
          <w:lang w:bidi="fa-IR"/>
        </w:rPr>
        <w:t>صنایع</w:t>
      </w:r>
    </w:p>
    <w:p w:rsidR="00D3177F" w:rsidRPr="004B2F44" w:rsidRDefault="00D3177F" w:rsidP="00F6773D">
      <w:pPr>
        <w:jc w:val="center"/>
        <w:rPr>
          <w:rFonts w:cs="B Nazanin"/>
          <w:b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(فرم طرح درس)</w:t>
      </w:r>
    </w:p>
    <w:p w:rsidR="004F3819" w:rsidRPr="004F3819" w:rsidRDefault="004F3819" w:rsidP="00F6773D">
      <w:pPr>
        <w:spacing w:line="288" w:lineRule="auto"/>
        <w:jc w:val="center"/>
        <w:rPr>
          <w:rFonts w:hint="c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2"/>
        <w:gridCol w:w="2506"/>
        <w:gridCol w:w="2102"/>
      </w:tblGrid>
      <w:tr w:rsidR="00D22A1C" w:rsidRPr="002A2421" w:rsidTr="00D22A1C">
        <w:trPr>
          <w:jc w:val="center"/>
        </w:trPr>
        <w:tc>
          <w:tcPr>
            <w:tcW w:w="5012" w:type="dxa"/>
            <w:shd w:val="clear" w:color="auto" w:fill="auto"/>
          </w:tcPr>
          <w:p w:rsidR="00D22A1C" w:rsidRPr="002A2421" w:rsidRDefault="00D22A1C" w:rsidP="00D22A1C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شماره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4608" w:type="dxa"/>
            <w:gridSpan w:val="2"/>
            <w:shd w:val="clear" w:color="auto" w:fill="auto"/>
          </w:tcPr>
          <w:p w:rsidR="00D22A1C" w:rsidRPr="001965A3" w:rsidRDefault="00D22A1C" w:rsidP="001965A3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 w:rsidR="001965A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1965A3" w:rsidRPr="005C6507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965A3" w:rsidRPr="001965A3">
              <w:rPr>
                <w:rFonts w:cs="B Nazanin" w:hint="cs"/>
                <w:b/>
                <w:bCs/>
                <w:sz w:val="28"/>
                <w:szCs w:val="28"/>
                <w:rtl/>
              </w:rPr>
              <w:t>مهندسي فاكتورهاي انساني پيشرفته</w:t>
            </w:r>
          </w:p>
        </w:tc>
      </w:tr>
      <w:tr w:rsidR="00D22A1C" w:rsidRPr="002A2421" w:rsidTr="00D22A1C">
        <w:trPr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D22A1C" w:rsidRPr="002A2421" w:rsidRDefault="00D22A1C" w:rsidP="00D22A1C">
            <w:pPr>
              <w:bidi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 w:rsidR="001965A3">
              <w:rPr>
                <w:rFonts w:hint="cs"/>
                <w:b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D22A1C" w:rsidRPr="002A2421" w:rsidRDefault="00D22A1C" w:rsidP="00D22A1C">
            <w:pPr>
              <w:bidi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اجباری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D22A1C">
              <w:rPr>
                <w:b/>
                <w:sz w:val="40"/>
                <w:szCs w:val="40"/>
                <w:rtl/>
                <w:lang w:bidi="fa-IR"/>
              </w:rPr>
              <w:t>□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اختیاری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D22A1C">
              <w:rPr>
                <w:b/>
                <w:sz w:val="40"/>
                <w:szCs w:val="40"/>
                <w:rtl/>
                <w:lang w:bidi="fa-IR"/>
              </w:rPr>
              <w:t>□</w:t>
            </w:r>
          </w:p>
          <w:p w:rsidR="00D22A1C" w:rsidRPr="002A2421" w:rsidRDefault="00D22A1C" w:rsidP="00D22A1C">
            <w:pPr>
              <w:bidi/>
              <w:jc w:val="center"/>
              <w:rPr>
                <w:b/>
                <w:sz w:val="20"/>
                <w:szCs w:val="20"/>
                <w:rtl/>
                <w:lang w:bidi="fa-IR"/>
              </w:rPr>
            </w:pPr>
          </w:p>
        </w:tc>
      </w:tr>
      <w:tr w:rsidR="00D22A1C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</w:tcPr>
          <w:p w:rsidR="00D22A1C" w:rsidRPr="002A2421" w:rsidRDefault="00D22A1C" w:rsidP="001965A3">
            <w:pPr>
              <w:bidi/>
              <w:spacing w:line="288" w:lineRule="auto"/>
              <w:rPr>
                <w:b/>
                <w:sz w:val="20"/>
                <w:szCs w:val="20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D22A1C">
              <w:rPr>
                <w:rFonts w:hint="cs"/>
                <w:b/>
                <w:sz w:val="40"/>
                <w:szCs w:val="40"/>
                <w:rtl/>
                <w:lang w:bidi="fa-IR"/>
              </w:rPr>
              <w:t>□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تحصیلات تکمیلی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D22A1C">
              <w:rPr>
                <w:rFonts w:hint="cs"/>
                <w:b/>
                <w:sz w:val="40"/>
                <w:szCs w:val="40"/>
                <w:rtl/>
                <w:lang w:bidi="fa-IR"/>
              </w:rPr>
              <w:t>□</w:t>
            </w:r>
          </w:p>
          <w:p w:rsidR="00D22A1C" w:rsidRPr="002A2421" w:rsidRDefault="00D22A1C" w:rsidP="00D22A1C">
            <w:pPr>
              <w:bidi/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76CA7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  <w:vAlign w:val="center"/>
          </w:tcPr>
          <w:p w:rsidR="00E76CA7" w:rsidRPr="001965A3" w:rsidRDefault="00E76CA7" w:rsidP="001965A3">
            <w:pPr>
              <w:bidi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نام مدرس</w:t>
            </w:r>
            <w:r w:rsidR="001965A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965A3" w:rsidRPr="001965A3">
              <w:rPr>
                <w:rFonts w:cs="B Nazanin" w:hint="cs"/>
                <w:b/>
                <w:bCs/>
                <w:sz w:val="28"/>
                <w:szCs w:val="28"/>
                <w:rtl/>
              </w:rPr>
              <w:t>دکتر محمدعلي آزاده</w:t>
            </w:r>
            <w:r w:rsidRPr="001965A3">
              <w:rPr>
                <w:rFonts w:cs="B Nazanin" w:hint="cs"/>
                <w:bCs/>
                <w:sz w:val="32"/>
                <w:szCs w:val="32"/>
                <w:rtl/>
                <w:lang w:bidi="fa-IR"/>
              </w:rPr>
              <w:t xml:space="preserve">  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 علمی</w:t>
            </w:r>
            <w:r w:rsidR="001965A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965A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استاد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               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تاریخ </w:t>
            </w: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1965A3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19/12/1392</w:t>
            </w: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Pr="00D22A1C" w:rsidRDefault="00E76CA7" w:rsidP="00D22A1C">
            <w:pPr>
              <w:bidi/>
              <w:spacing w:line="288" w:lineRule="auto"/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هم‌نیازها</w:t>
            </w: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Default="00E76CA7" w:rsidP="00E76CA7">
            <w:pPr>
              <w:bidi/>
              <w:spacing w:line="288" w:lineRule="auto"/>
              <w:ind w:left="1800"/>
              <w:rPr>
                <w:rFonts w:cs="B Nazanin" w:hint="cs"/>
                <w:b/>
                <w:sz w:val="28"/>
                <w:szCs w:val="28"/>
              </w:rPr>
            </w:pPr>
          </w:p>
          <w:p w:rsidR="00E76CA7" w:rsidRPr="00D22A1C" w:rsidRDefault="00E76CA7" w:rsidP="00E76CA7">
            <w:pPr>
              <w:bidi/>
              <w:spacing w:line="288" w:lineRule="auto"/>
              <w:ind w:left="1800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D22A1C" w:rsidRDefault="00E76CA7" w:rsidP="00BB6D66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Default="00E76CA7" w:rsidP="00E76CA7">
            <w:pPr>
              <w:bidi/>
              <w:spacing w:line="288" w:lineRule="auto"/>
              <w:rPr>
                <w:rFonts w:cs="B Nazanin" w:hint="cs"/>
                <w:b/>
                <w:sz w:val="28"/>
                <w:szCs w:val="28"/>
                <w:rtl/>
                <w:lang w:bidi="fa-IR"/>
              </w:rPr>
            </w:pPr>
          </w:p>
          <w:p w:rsidR="00E76CA7" w:rsidRPr="001965A3" w:rsidRDefault="001965A3" w:rsidP="001965A3">
            <w:pPr>
              <w:bidi/>
              <w:spacing w:line="288" w:lineRule="auto"/>
              <w:jc w:val="both"/>
              <w:rPr>
                <w:rFonts w:cs="B Nazanin" w:hint="cs"/>
                <w:b/>
                <w:sz w:val="28"/>
                <w:szCs w:val="28"/>
                <w:rtl/>
                <w:lang w:bidi="fa-IR"/>
              </w:rPr>
            </w:pPr>
            <w:r w:rsidRPr="001965A3">
              <w:rPr>
                <w:rFonts w:cs="B Nazanin" w:hint="cs"/>
                <w:sz w:val="28"/>
                <w:szCs w:val="28"/>
                <w:rtl/>
              </w:rPr>
              <w:t xml:space="preserve">اين درس براي دانشجويان دوره كارشناسي ارشد و دكتري كليه رشته هاي فني </w:t>
            </w:r>
            <w:r w:rsidRPr="001965A3">
              <w:rPr>
                <w:sz w:val="28"/>
                <w:szCs w:val="28"/>
                <w:rtl/>
              </w:rPr>
              <w:t>–</w:t>
            </w:r>
            <w:r w:rsidRPr="001965A3">
              <w:rPr>
                <w:rFonts w:cs="B Nazanin" w:hint="cs"/>
                <w:sz w:val="28"/>
                <w:szCs w:val="28"/>
                <w:rtl/>
              </w:rPr>
              <w:t xml:space="preserve"> مهندسي طرح ريزي شده است. علم ميكروارگونومي (فاكتورهاي انساني) مربوط به مدلسازي و بهينه سازي بين انسان و ماشين آلات مي شود. در اين درس علاوه بر موارد مذكور (جنبه هاي خرد فاكتورهاي انساني) تكيه كلام برقضاياي ماكروارگونومي خواهد بود و جنبه هاي سازماني، سيستمي نيز مورد بحث قرار خواهد گرفت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.</w:t>
            </w:r>
          </w:p>
          <w:p w:rsidR="00E76CA7" w:rsidRPr="00D22A1C" w:rsidRDefault="00E76CA7" w:rsidP="00E76CA7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  <w:lang w:bidi="fa-IR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D22A1C" w:rsidRDefault="00E76CA7" w:rsidP="00D22A1C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اهداف درس</w:t>
            </w:r>
          </w:p>
        </w:tc>
      </w:tr>
      <w:tr w:rsidR="00E76CA7" w:rsidRPr="002A2421" w:rsidTr="00BB6D66">
        <w:trPr>
          <w:jc w:val="center"/>
        </w:trPr>
        <w:tc>
          <w:tcPr>
            <w:tcW w:w="9620" w:type="dxa"/>
            <w:gridSpan w:val="3"/>
            <w:shd w:val="clear" w:color="auto" w:fill="auto"/>
            <w:vAlign w:val="center"/>
          </w:tcPr>
          <w:p w:rsidR="00E76CA7" w:rsidRDefault="00E76CA7" w:rsidP="00E76CA7">
            <w:pPr>
              <w:bidi/>
              <w:spacing w:line="288" w:lineRule="auto"/>
              <w:rPr>
                <w:rFonts w:cs="B Nazanin" w:hint="cs"/>
                <w:bCs/>
                <w:sz w:val="28"/>
                <w:szCs w:val="28"/>
                <w:rtl/>
              </w:rPr>
            </w:pPr>
            <w:r w:rsidRPr="00E76CA7">
              <w:rPr>
                <w:rFonts w:cs="B Nazanin" w:hint="cs"/>
                <w:bCs/>
                <w:sz w:val="28"/>
                <w:szCs w:val="28"/>
                <w:rtl/>
              </w:rPr>
              <w:t>نرم افزارهای مورد نیاز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 xml:space="preserve">: </w:t>
            </w:r>
          </w:p>
          <w:p w:rsidR="00E76CA7" w:rsidRPr="00D22A1C" w:rsidRDefault="00E76CA7" w:rsidP="00E76CA7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E76CA7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E76CA7" w:rsidRDefault="00E76CA7" w:rsidP="00A45E7D">
            <w:pPr>
              <w:bidi/>
              <w:spacing w:line="288" w:lineRule="auto"/>
              <w:rPr>
                <w:rFonts w:cs="B Nazanin" w:hint="cs"/>
                <w:b/>
                <w:sz w:val="28"/>
                <w:szCs w:val="28"/>
                <w:rtl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 w:rsid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="001965A3">
              <w:rPr>
                <w:rFonts w:cs="B Nazanin" w:hint="cs"/>
                <w:b/>
                <w:sz w:val="28"/>
                <w:szCs w:val="28"/>
                <w:rtl/>
              </w:rPr>
              <w:t>10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     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کوئیز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1965A3">
              <w:rPr>
                <w:rFonts w:cs="B Nazanin" w:hint="cs"/>
                <w:b/>
                <w:sz w:val="28"/>
                <w:szCs w:val="28"/>
                <w:rtl/>
              </w:rPr>
              <w:t>10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 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میان ترم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="002F55F6">
              <w:rPr>
                <w:rFonts w:cs="B Nazanin" w:hint="cs"/>
                <w:b/>
                <w:sz w:val="28"/>
                <w:szCs w:val="28"/>
                <w:rtl/>
              </w:rPr>
              <w:t xml:space="preserve"> 20</w:t>
            </w:r>
          </w:p>
          <w:p w:rsidR="00E76CA7" w:rsidRPr="00E76CA7" w:rsidRDefault="00E76CA7" w:rsidP="00A45E7D">
            <w:pPr>
              <w:bidi/>
              <w:spacing w:line="288" w:lineRule="auto"/>
              <w:rPr>
                <w:rFonts w:cs="B Nazanin" w:hint="cs"/>
                <w:b/>
                <w:sz w:val="28"/>
                <w:szCs w:val="28"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پایان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2F55F6">
              <w:rPr>
                <w:rFonts w:cs="B Nazanin" w:hint="cs"/>
                <w:b/>
                <w:sz w:val="28"/>
                <w:szCs w:val="28"/>
                <w:rtl/>
              </w:rPr>
              <w:t>20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پروژه درس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="002F55F6">
              <w:rPr>
                <w:rFonts w:cs="B Nazanin" w:hint="cs"/>
                <w:b/>
                <w:sz w:val="28"/>
                <w:szCs w:val="28"/>
                <w:rtl/>
              </w:rPr>
              <w:t>40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سمینار درس</w:t>
            </w:r>
            <w:r w:rsidR="00A45E7D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="00A45E7D"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76CA7" w:rsidRPr="009C2C28" w:rsidRDefault="00E76CA7" w:rsidP="009C2C28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C2C28" w:rsidRPr="002A2421" w:rsidTr="00D22A1C">
        <w:trPr>
          <w:jc w:val="center"/>
        </w:trPr>
        <w:tc>
          <w:tcPr>
            <w:tcW w:w="7518" w:type="dxa"/>
            <w:gridSpan w:val="2"/>
            <w:shd w:val="clear" w:color="auto" w:fill="auto"/>
            <w:vAlign w:val="center"/>
          </w:tcPr>
          <w:p w:rsidR="001965A3" w:rsidRPr="001965A3" w:rsidRDefault="001965A3" w:rsidP="001965A3">
            <w:pPr>
              <w:jc w:val="both"/>
              <w:rPr>
                <w:rFonts w:asciiTheme="majorBidi" w:hAnsiTheme="majorBidi" w:cstheme="majorBidi"/>
              </w:rPr>
            </w:pPr>
            <w:r w:rsidRPr="001965A3">
              <w:rPr>
                <w:rFonts w:asciiTheme="majorBidi" w:hAnsiTheme="majorBidi" w:cstheme="majorBidi"/>
                <w:b/>
                <w:lang w:bidi="fa-IR"/>
              </w:rPr>
              <w:t xml:space="preserve">[1] </w:t>
            </w:r>
            <w:r w:rsidRPr="001965A3">
              <w:rPr>
                <w:rFonts w:asciiTheme="majorBidi" w:hAnsiTheme="majorBidi" w:cstheme="majorBidi"/>
              </w:rPr>
              <w:t>Bailey, R.W. (1966) Human Performance Engineering: Designing High Quality Professional User Interfaces for Computer Products, Applications and Systems (Prentice Hall PTR; 3 edition</w:t>
            </w:r>
          </w:p>
          <w:p w:rsidR="001965A3" w:rsidRDefault="001965A3" w:rsidP="001965A3">
            <w:pPr>
              <w:jc w:val="both"/>
              <w:rPr>
                <w:rFonts w:asciiTheme="majorBidi" w:hAnsiTheme="majorBidi" w:cstheme="majorBidi"/>
              </w:rPr>
            </w:pPr>
            <w:r w:rsidRPr="001965A3">
              <w:rPr>
                <w:rFonts w:asciiTheme="majorBidi" w:hAnsiTheme="majorBidi" w:cstheme="majorBidi"/>
              </w:rPr>
              <w:t xml:space="preserve">[2]  </w:t>
            </w:r>
            <w:hyperlink r:id="rId8" w:history="1">
              <w:r w:rsidRPr="001965A3">
                <w:rPr>
                  <w:rFonts w:asciiTheme="majorBidi" w:hAnsiTheme="majorBidi" w:cstheme="majorBidi"/>
                </w:rPr>
                <w:t>Lee, K.W.</w:t>
              </w:r>
            </w:hyperlink>
            <w:r w:rsidRPr="001965A3">
              <w:rPr>
                <w:rFonts w:asciiTheme="majorBidi" w:hAnsiTheme="majorBidi" w:cstheme="majorBidi"/>
              </w:rPr>
              <w:t>   </w:t>
            </w:r>
            <w:hyperlink r:id="rId9" w:history="1">
              <w:r w:rsidRPr="001965A3">
                <w:rPr>
                  <w:rFonts w:asciiTheme="majorBidi" w:hAnsiTheme="majorBidi" w:cstheme="majorBidi"/>
                </w:rPr>
                <w:t>Tillman, F.A.</w:t>
              </w:r>
            </w:hyperlink>
            <w:r w:rsidRPr="001965A3">
              <w:rPr>
                <w:rFonts w:asciiTheme="majorBidi" w:hAnsiTheme="majorBidi" w:cstheme="majorBidi"/>
              </w:rPr>
              <w:t>   </w:t>
            </w:r>
            <w:hyperlink r:id="rId10" w:history="1">
              <w:r w:rsidRPr="001965A3">
                <w:rPr>
                  <w:rFonts w:asciiTheme="majorBidi" w:hAnsiTheme="majorBidi" w:cstheme="majorBidi"/>
                </w:rPr>
                <w:t>Higgins, J.J.</w:t>
              </w:r>
            </w:hyperlink>
            <w:r w:rsidRPr="001965A3">
              <w:rPr>
                <w:rFonts w:asciiTheme="majorBidi" w:hAnsiTheme="majorBidi" w:cstheme="majorBidi"/>
              </w:rPr>
              <w:t xml:space="preserve">, A literature survey of the human reliability component in a man-machine system, </w:t>
            </w:r>
            <w:hyperlink r:id="rId11" w:history="1">
              <w:r w:rsidRPr="001965A3">
                <w:rPr>
                  <w:rFonts w:asciiTheme="majorBidi" w:hAnsiTheme="majorBidi" w:cstheme="majorBidi"/>
                  <w:b/>
                  <w:bCs/>
                </w:rPr>
                <w:t xml:space="preserve">Reliability, IEEE </w:t>
              </w:r>
              <w:r w:rsidRPr="001965A3">
                <w:rPr>
                  <w:rFonts w:asciiTheme="majorBidi" w:hAnsiTheme="majorBidi" w:cstheme="majorBidi"/>
                  <w:b/>
                  <w:bCs/>
                </w:rPr>
                <w:lastRenderedPageBreak/>
                <w:t>Transactions on</w:t>
              </w:r>
            </w:hyperlink>
            <w:r w:rsidRPr="001965A3">
              <w:rPr>
                <w:rFonts w:asciiTheme="majorBidi" w:hAnsiTheme="majorBidi" w:cstheme="majorBidi"/>
              </w:rPr>
              <w:br/>
              <w:t>Publication Date: Apr 1988 Volume: 37,  </w:t>
            </w:r>
            <w:hyperlink r:id="rId12" w:history="1">
              <w:r w:rsidRPr="001965A3">
                <w:rPr>
                  <w:rFonts w:asciiTheme="majorBidi" w:hAnsiTheme="majorBidi" w:cstheme="majorBidi"/>
                </w:rPr>
                <w:t>Issue: 1</w:t>
              </w:r>
            </w:hyperlink>
            <w:r w:rsidRPr="001965A3">
              <w:rPr>
                <w:rFonts w:asciiTheme="majorBidi" w:hAnsiTheme="majorBidi" w:cstheme="majorBidi"/>
              </w:rPr>
              <w:t xml:space="preserve"> On page(s): 24-34</w:t>
            </w:r>
          </w:p>
          <w:p w:rsidR="001965A3" w:rsidRPr="001965A3" w:rsidRDefault="001965A3" w:rsidP="001965A3">
            <w:pPr>
              <w:jc w:val="both"/>
              <w:rPr>
                <w:rFonts w:asciiTheme="majorBidi" w:hAnsiTheme="majorBidi" w:cs="B Nazanin"/>
                <w:sz w:val="32"/>
                <w:szCs w:val="32"/>
              </w:rPr>
            </w:pPr>
          </w:p>
          <w:p w:rsidR="001965A3" w:rsidRPr="001965A3" w:rsidRDefault="001965A3" w:rsidP="001965A3">
            <w:pPr>
              <w:numPr>
                <w:ilvl w:val="0"/>
                <w:numId w:val="22"/>
              </w:numPr>
              <w:bidi/>
              <w:jc w:val="both"/>
              <w:rPr>
                <w:rFonts w:asciiTheme="majorBidi" w:hAnsiTheme="majorBidi" w:cs="B Nazanin"/>
                <w:sz w:val="32"/>
                <w:szCs w:val="32"/>
              </w:rPr>
            </w:pPr>
            <w:r w:rsidRPr="001965A3">
              <w:rPr>
                <w:rFonts w:asciiTheme="majorBidi" w:hAnsiTheme="majorBidi" w:cs="B Nazanin"/>
                <w:sz w:val="32"/>
                <w:szCs w:val="32"/>
              </w:rPr>
              <w:t xml:space="preserve"> </w:t>
            </w:r>
            <w:r w:rsidRPr="001965A3">
              <w:rPr>
                <w:rFonts w:asciiTheme="majorBidi" w:hAnsiTheme="majorBidi" w:cs="B Nazanin"/>
                <w:sz w:val="32"/>
                <w:szCs w:val="32"/>
                <w:rtl/>
              </w:rPr>
              <w:t xml:space="preserve"> مهندسی عملکرد انسانی، جلد 1، انسان، طراحی مقدماتی و واسطه، چاپ اول، تالیف رابرت دبلیو بیلی، ترجمه دکتر محمد علی ازاده، مهندس بیژن جمشیدنژاد، موسسه انتشارات و چاپ دانشگاه تهران، تابستان 1382</w:t>
            </w:r>
          </w:p>
          <w:p w:rsidR="001965A3" w:rsidRPr="001965A3" w:rsidRDefault="001965A3" w:rsidP="001965A3">
            <w:pPr>
              <w:numPr>
                <w:ilvl w:val="0"/>
                <w:numId w:val="22"/>
              </w:numPr>
              <w:bidi/>
              <w:jc w:val="both"/>
              <w:rPr>
                <w:rFonts w:asciiTheme="majorBidi" w:hAnsiTheme="majorBidi" w:cs="B Nazanin"/>
                <w:sz w:val="32"/>
                <w:szCs w:val="32"/>
              </w:rPr>
            </w:pPr>
            <w:r w:rsidRPr="001965A3">
              <w:rPr>
                <w:rFonts w:asciiTheme="majorBidi" w:hAnsiTheme="majorBidi" w:cs="B Nazanin"/>
                <w:sz w:val="32"/>
                <w:szCs w:val="32"/>
                <w:rtl/>
              </w:rPr>
              <w:t xml:space="preserve"> مهندسی عملکرد انسانی، جلد 2، طراحی واسطه، طراحی تسهیل کننده، محیط و آمار،  چاپ اول، تالیف رابرت دبلیو بیلی، ترجمه دکتر محمد علی ازاده، مهندس بیژن جمشیدنژاد، موسسه انتشارات و چاپ دانشگاه تهران، تابستان 1382</w:t>
            </w:r>
          </w:p>
          <w:p w:rsidR="001965A3" w:rsidRPr="001965A3" w:rsidRDefault="001965A3" w:rsidP="001965A3">
            <w:pPr>
              <w:numPr>
                <w:ilvl w:val="0"/>
                <w:numId w:val="22"/>
              </w:numPr>
              <w:bidi/>
              <w:jc w:val="both"/>
              <w:rPr>
                <w:rFonts w:asciiTheme="majorBidi" w:hAnsiTheme="majorBidi" w:cs="B Nazanin"/>
                <w:sz w:val="32"/>
                <w:szCs w:val="32"/>
              </w:rPr>
            </w:pPr>
            <w:r w:rsidRPr="001965A3">
              <w:rPr>
                <w:rFonts w:asciiTheme="majorBidi" w:hAnsiTheme="majorBidi" w:cs="B Nazanin"/>
                <w:sz w:val="32"/>
                <w:szCs w:val="32"/>
                <w:rtl/>
              </w:rPr>
              <w:t xml:space="preserve"> تصمیم گیرنده دینامیک، تالیف مایکل درایور، کنت بروسو و فیلیپ هانسیکر، ترجمه دکتر محمد علی آزاده، دکتر عباس کرامتی، موسسه انتشارات و چاپ دوم، دانشگاه تهران،  1387</w:t>
            </w:r>
          </w:p>
          <w:p w:rsidR="009C2C28" w:rsidRPr="001965A3" w:rsidRDefault="009C2C28" w:rsidP="001965A3">
            <w:pPr>
              <w:bidi/>
              <w:spacing w:line="288" w:lineRule="auto"/>
              <w:jc w:val="both"/>
              <w:rPr>
                <w:rFonts w:asciiTheme="majorBidi" w:hAnsiTheme="majorBidi" w:cstheme="majorBidi"/>
                <w:b/>
                <w:rtl/>
              </w:rPr>
            </w:pPr>
          </w:p>
          <w:p w:rsidR="009C2C28" w:rsidRPr="001965A3" w:rsidRDefault="009C2C28" w:rsidP="009C2C28">
            <w:pPr>
              <w:bidi/>
              <w:spacing w:line="288" w:lineRule="auto"/>
              <w:rPr>
                <w:rFonts w:asciiTheme="majorBidi" w:hAnsiTheme="majorBidi" w:cstheme="majorBidi"/>
                <w:b/>
                <w:rtl/>
              </w:rPr>
            </w:pPr>
          </w:p>
          <w:p w:rsidR="009C2C28" w:rsidRPr="001965A3" w:rsidRDefault="009C2C28" w:rsidP="009C2C28">
            <w:pPr>
              <w:bidi/>
              <w:spacing w:line="288" w:lineRule="auto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9C2C28" w:rsidRPr="00D22A1C" w:rsidRDefault="009C2C28" w:rsidP="009C2C28">
            <w:pPr>
              <w:bidi/>
              <w:spacing w:line="288" w:lineRule="auto"/>
              <w:jc w:val="center"/>
              <w:rPr>
                <w:rFonts w:cs="B Nazanin" w:hint="cs"/>
                <w:bCs/>
                <w:sz w:val="28"/>
                <w:szCs w:val="28"/>
                <w:rtl/>
                <w:lang w:bidi="fa-IR"/>
              </w:rPr>
            </w:pPr>
            <w:r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lastRenderedPageBreak/>
              <w:t>مراجع درس</w:t>
            </w:r>
          </w:p>
        </w:tc>
      </w:tr>
    </w:tbl>
    <w:p w:rsidR="0067092A" w:rsidRDefault="00D22A1C" w:rsidP="009C2C28">
      <w:pPr>
        <w:bidi/>
        <w:spacing w:line="288" w:lineRule="auto"/>
        <w:rPr>
          <w:rFonts w:cs="B Nazanin" w:hint="cs"/>
          <w:sz w:val="28"/>
          <w:szCs w:val="28"/>
          <w:rtl/>
          <w:lang w:bidi="fa-IR"/>
        </w:rPr>
      </w:pPr>
      <w:r w:rsidRPr="00D22A1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تذکر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E76CA7" w:rsidRPr="00E76CA7">
        <w:rPr>
          <w:rFonts w:cs="B Nazanin" w:hint="cs"/>
          <w:sz w:val="28"/>
          <w:szCs w:val="28"/>
          <w:rtl/>
          <w:lang w:bidi="fa-IR"/>
        </w:rPr>
        <w:t>لطفا</w:t>
      </w:r>
      <w:r w:rsidR="00E76CA7">
        <w:rPr>
          <w:rFonts w:cs="B Nazanin" w:hint="cs"/>
          <w:sz w:val="28"/>
          <w:szCs w:val="28"/>
          <w:rtl/>
          <w:lang w:bidi="fa-IR"/>
        </w:rPr>
        <w:t>ً</w:t>
      </w:r>
      <w:r w:rsidR="00E76CA7" w:rsidRPr="00E76CA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5ED8">
        <w:rPr>
          <w:rFonts w:cs="B Nazanin" w:hint="cs"/>
          <w:sz w:val="28"/>
          <w:szCs w:val="28"/>
          <w:rtl/>
          <w:lang w:bidi="fa-IR"/>
        </w:rPr>
        <w:t xml:space="preserve">برای پر کردن این فرم از فونت </w:t>
      </w:r>
      <w:r w:rsidR="00435ED8" w:rsidRPr="00AA0397">
        <w:rPr>
          <w:rFonts w:cs="B Nazanin"/>
          <w:lang w:bidi="fa-IR"/>
        </w:rPr>
        <w:t>B Nazanin</w:t>
      </w:r>
      <w:r w:rsidR="00AA0397">
        <w:rPr>
          <w:rFonts w:cs="B Nazanin" w:hint="cs"/>
          <w:sz w:val="28"/>
          <w:szCs w:val="28"/>
          <w:rtl/>
          <w:lang w:bidi="fa-IR"/>
        </w:rPr>
        <w:t xml:space="preserve"> با اندازۀ 14 استفاده کنید. برای تایپ کلمات انگلیسی از فونت </w:t>
      </w:r>
      <w:r w:rsidR="00AA0397">
        <w:rPr>
          <w:rFonts w:cs="B Nazanin"/>
          <w:lang w:bidi="fa-IR"/>
        </w:rPr>
        <w:t>Times New Roman</w:t>
      </w:r>
      <w:r w:rsidR="00AA0397">
        <w:rPr>
          <w:rFonts w:cs="B Nazanin" w:hint="cs"/>
          <w:sz w:val="28"/>
          <w:szCs w:val="28"/>
          <w:rtl/>
          <w:lang w:bidi="fa-IR"/>
        </w:rPr>
        <w:t xml:space="preserve"> با اندازۀ 12 استفاده شود.</w:t>
      </w:r>
      <w:r w:rsidR="00AA0397">
        <w:rPr>
          <w:rFonts w:cs="B Nazanin"/>
          <w:sz w:val="28"/>
          <w:szCs w:val="28"/>
          <w:lang w:bidi="fa-IR"/>
        </w:rPr>
        <w:t xml:space="preserve"> </w:t>
      </w:r>
    </w:p>
    <w:p w:rsidR="00D22A1C" w:rsidRDefault="00D22A1C" w:rsidP="00D22A1C">
      <w:pPr>
        <w:bidi/>
        <w:spacing w:line="288" w:lineRule="auto"/>
        <w:rPr>
          <w:rFonts w:cs="B Nazanin" w:hint="cs"/>
          <w:bCs/>
          <w:sz w:val="28"/>
          <w:szCs w:val="28"/>
          <w:rtl/>
          <w:lang w:bidi="fa-IR"/>
        </w:rPr>
      </w:pPr>
    </w:p>
    <w:p w:rsidR="00D22A1C" w:rsidRDefault="00D22A1C" w:rsidP="00D22A1C">
      <w:pPr>
        <w:bidi/>
        <w:spacing w:line="288" w:lineRule="auto"/>
        <w:rPr>
          <w:rFonts w:cs="B Nazanin" w:hint="cs"/>
          <w:bCs/>
          <w:sz w:val="28"/>
          <w:szCs w:val="28"/>
          <w:rtl/>
          <w:lang w:bidi="fa-IR"/>
        </w:rPr>
      </w:pPr>
    </w:p>
    <w:p w:rsidR="00D22A1C" w:rsidRDefault="00D22A1C" w:rsidP="00D22A1C">
      <w:pPr>
        <w:bidi/>
        <w:spacing w:line="288" w:lineRule="auto"/>
        <w:jc w:val="center"/>
        <w:rPr>
          <w:rFonts w:cs="B Nazanin" w:hint="cs"/>
          <w:sz w:val="28"/>
          <w:szCs w:val="28"/>
          <w:rtl/>
          <w:lang w:bidi="fa-IR"/>
        </w:rPr>
      </w:pPr>
      <w:r w:rsidRPr="00D22A1C">
        <w:rPr>
          <w:rFonts w:cs="B Nazanin" w:hint="cs"/>
          <w:bCs/>
          <w:sz w:val="28"/>
          <w:szCs w:val="28"/>
          <w:rtl/>
          <w:lang w:bidi="fa-IR"/>
        </w:rPr>
        <w:t>مباحث درس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7905"/>
      </w:tblGrid>
      <w:tr w:rsidR="00D22A1C" w:rsidRPr="00BB6D66" w:rsidTr="00BB6D66">
        <w:tc>
          <w:tcPr>
            <w:tcW w:w="1715" w:type="dxa"/>
            <w:shd w:val="clear" w:color="auto" w:fill="auto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7905" w:type="dxa"/>
            <w:shd w:val="clear" w:color="auto" w:fill="auto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1965A3" w:rsidRDefault="001965A3" w:rsidP="001965A3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F22D52">
              <w:rPr>
                <w:rFonts w:cs="B Nazanin" w:hint="cs"/>
                <w:sz w:val="26"/>
                <w:szCs w:val="26"/>
                <w:rtl/>
              </w:rPr>
              <w:t>مقدمه: بررسي مسائل ارگونومي و ماكروارگونومي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965A3" w:rsidP="001965A3">
            <w:pPr>
              <w:bidi/>
              <w:spacing w:line="288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F22D52">
              <w:rPr>
                <w:rFonts w:cs="B Nazanin" w:hint="cs"/>
                <w:sz w:val="26"/>
                <w:szCs w:val="26"/>
                <w:rtl/>
              </w:rPr>
              <w:t>فاكتورهاي انساني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965A3" w:rsidP="001965A3">
            <w:pPr>
              <w:bidi/>
              <w:spacing w:line="288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F22D52">
              <w:rPr>
                <w:rFonts w:cs="B Nazanin" w:hint="cs"/>
                <w:sz w:val="26"/>
                <w:szCs w:val="26"/>
                <w:rtl/>
              </w:rPr>
              <w:t>خطاي انساني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965A3" w:rsidP="001965A3">
            <w:pPr>
              <w:bidi/>
              <w:spacing w:line="288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F22D52">
              <w:rPr>
                <w:rFonts w:cs="B Nazanin" w:hint="cs"/>
                <w:sz w:val="26"/>
                <w:szCs w:val="26"/>
                <w:rtl/>
              </w:rPr>
              <w:t>تئوري قضاوت اجتماعي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965A3" w:rsidP="001965A3">
            <w:pPr>
              <w:bidi/>
              <w:spacing w:line="288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F22D52">
              <w:rPr>
                <w:rFonts w:cs="B Nazanin" w:hint="cs"/>
                <w:sz w:val="26"/>
                <w:szCs w:val="26"/>
                <w:rtl/>
              </w:rPr>
              <w:t>سبك هاي تصميم گيري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1965A3" w:rsidRDefault="001965A3" w:rsidP="001965A3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F22D52">
              <w:rPr>
                <w:rFonts w:cs="B Nazanin" w:hint="cs"/>
                <w:sz w:val="26"/>
                <w:szCs w:val="26"/>
                <w:rtl/>
              </w:rPr>
              <w:t>تئوري تصميم گيري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965A3" w:rsidP="001965A3">
            <w:pPr>
              <w:bidi/>
              <w:spacing w:line="288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22D52">
              <w:rPr>
                <w:rFonts w:cs="B Nazanin" w:hint="cs"/>
                <w:sz w:val="26"/>
                <w:szCs w:val="26"/>
                <w:rtl/>
              </w:rPr>
              <w:t>روشهاي پيش بيني قابليت اطميناني انسان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965A3" w:rsidP="001965A3">
            <w:pPr>
              <w:bidi/>
              <w:spacing w:line="288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22D52">
              <w:rPr>
                <w:rFonts w:cs="B Nazanin" w:hint="cs"/>
                <w:sz w:val="26"/>
                <w:szCs w:val="26"/>
                <w:rtl/>
              </w:rPr>
              <w:t>روشهاي پيش بيني قابليت اطميناني انسان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965A3" w:rsidP="001965A3">
            <w:pPr>
              <w:bidi/>
              <w:spacing w:line="288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22D52">
              <w:rPr>
                <w:rFonts w:cs="B Nazanin" w:hint="cs"/>
                <w:sz w:val="26"/>
                <w:szCs w:val="26"/>
                <w:rtl/>
              </w:rPr>
              <w:t>مدلسازي ساختار سازماني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965A3" w:rsidP="001965A3">
            <w:pPr>
              <w:bidi/>
              <w:spacing w:line="288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22D52">
              <w:rPr>
                <w:rFonts w:cs="B Nazanin" w:hint="cs"/>
                <w:sz w:val="26"/>
                <w:szCs w:val="26"/>
                <w:rtl/>
              </w:rPr>
              <w:t>دلايل شكست تكنولوژي پيشرفته در سيستم هاي توليدي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965A3" w:rsidP="001965A3">
            <w:pPr>
              <w:bidi/>
              <w:spacing w:line="288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22D52">
              <w:rPr>
                <w:rFonts w:cs="B Nazanin" w:hint="cs"/>
                <w:sz w:val="26"/>
                <w:szCs w:val="26"/>
                <w:rtl/>
              </w:rPr>
              <w:t>مديريت و مهندسي ريسك در سيستم هاي پيچيده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965A3" w:rsidP="001965A3">
            <w:pPr>
              <w:bidi/>
              <w:spacing w:line="288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22D52">
              <w:rPr>
                <w:rFonts w:cs="B Nazanin" w:hint="cs"/>
                <w:sz w:val="26"/>
                <w:szCs w:val="26"/>
                <w:rtl/>
              </w:rPr>
              <w:t>روشهاي بوجود آوردن انگيزه در پرسنل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1965A3" w:rsidP="001965A3">
            <w:pPr>
              <w:bidi/>
              <w:spacing w:line="288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F22D52">
              <w:rPr>
                <w:rFonts w:cs="B Nazanin" w:hint="cs"/>
                <w:sz w:val="26"/>
                <w:szCs w:val="26"/>
                <w:rtl/>
              </w:rPr>
              <w:t>مفاهيم سازماني فاكتورهاي انساني</w:t>
            </w: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D22A1C" w:rsidRPr="00BB6D66" w:rsidTr="00BB6D66">
        <w:tc>
          <w:tcPr>
            <w:tcW w:w="1715" w:type="dxa"/>
            <w:shd w:val="clear" w:color="auto" w:fill="auto"/>
            <w:vAlign w:val="center"/>
          </w:tcPr>
          <w:p w:rsidR="00D22A1C" w:rsidRPr="00BB6D66" w:rsidRDefault="00E76CA7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905" w:type="dxa"/>
            <w:shd w:val="clear" w:color="auto" w:fill="auto"/>
            <w:vAlign w:val="center"/>
          </w:tcPr>
          <w:p w:rsidR="00D22A1C" w:rsidRPr="00BB6D66" w:rsidRDefault="00D22A1C" w:rsidP="00BB6D66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D22A1C" w:rsidRDefault="00D22A1C" w:rsidP="00D22A1C">
      <w:pPr>
        <w:bidi/>
        <w:spacing w:line="288" w:lineRule="auto"/>
        <w:rPr>
          <w:rFonts w:cs="B Nazanin" w:hint="cs"/>
          <w:sz w:val="28"/>
          <w:szCs w:val="28"/>
          <w:rtl/>
          <w:lang w:bidi="fa-IR"/>
        </w:rPr>
      </w:pPr>
    </w:p>
    <w:p w:rsidR="009C2C28" w:rsidRPr="009C2C28" w:rsidRDefault="009C2C28" w:rsidP="009C2C28">
      <w:pPr>
        <w:bidi/>
        <w:spacing w:line="288" w:lineRule="auto"/>
        <w:rPr>
          <w:rFonts w:cs="B Nazanin" w:hint="cs"/>
          <w:sz w:val="28"/>
          <w:szCs w:val="28"/>
          <w:rtl/>
          <w:lang w:bidi="fa-IR"/>
        </w:rPr>
      </w:pPr>
      <w:r w:rsidRPr="009C2C28">
        <w:rPr>
          <w:rFonts w:cs="B Nazanin" w:hint="cs"/>
          <w:b/>
          <w:bCs/>
          <w:sz w:val="28"/>
          <w:szCs w:val="28"/>
          <w:rtl/>
          <w:lang w:bidi="fa-IR"/>
        </w:rPr>
        <w:t>تذکر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9C2C28">
        <w:rPr>
          <w:rFonts w:cs="B Nazanin" w:hint="cs"/>
          <w:sz w:val="28"/>
          <w:szCs w:val="28"/>
          <w:rtl/>
          <w:lang w:bidi="fa-IR"/>
        </w:rPr>
        <w:t xml:space="preserve"> لطفاً مباحث مورد نظر برای ارائه در هر جلسه را به تفکیک 15 هفته یک نیمسال تحصیلی در جدول </w:t>
      </w:r>
      <w:r>
        <w:rPr>
          <w:rFonts w:cs="B Nazanin" w:hint="cs"/>
          <w:sz w:val="28"/>
          <w:szCs w:val="28"/>
          <w:rtl/>
          <w:lang w:bidi="fa-IR"/>
        </w:rPr>
        <w:t>فوق</w:t>
      </w:r>
      <w:r w:rsidRPr="009C2C28">
        <w:rPr>
          <w:rFonts w:cs="B Nazanin" w:hint="cs"/>
          <w:sz w:val="28"/>
          <w:szCs w:val="28"/>
          <w:rtl/>
          <w:lang w:bidi="fa-IR"/>
        </w:rPr>
        <w:t xml:space="preserve"> قید نمایید. </w:t>
      </w:r>
    </w:p>
    <w:p w:rsidR="009C2C28" w:rsidRPr="00435ED8" w:rsidRDefault="009C2C28" w:rsidP="009C2C28">
      <w:pPr>
        <w:bidi/>
        <w:spacing w:line="288" w:lineRule="auto"/>
        <w:rPr>
          <w:rFonts w:cs="B Nazanin" w:hint="cs"/>
          <w:sz w:val="28"/>
          <w:szCs w:val="28"/>
          <w:rtl/>
          <w:lang w:bidi="fa-IR"/>
        </w:rPr>
      </w:pPr>
    </w:p>
    <w:sectPr w:rsidR="009C2C28" w:rsidRPr="00435ED8" w:rsidSect="00D317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evenPage"/>
      <w:pgSz w:w="12240" w:h="15840" w:code="1"/>
      <w:pgMar w:top="397" w:right="1418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9A5" w:rsidRDefault="009B79A5">
      <w:r>
        <w:separator/>
      </w:r>
    </w:p>
  </w:endnote>
  <w:endnote w:type="continuationSeparator" w:id="1">
    <w:p w:rsidR="009B79A5" w:rsidRDefault="009B7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9A5" w:rsidRDefault="009B79A5">
      <w:r>
        <w:separator/>
      </w:r>
    </w:p>
  </w:footnote>
  <w:footnote w:type="continuationSeparator" w:id="1">
    <w:p w:rsidR="009B79A5" w:rsidRDefault="009B7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EC" w:rsidRDefault="004E42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4CC"/>
    <w:multiLevelType w:val="multilevel"/>
    <w:tmpl w:val="64406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A1781A"/>
    <w:multiLevelType w:val="multilevel"/>
    <w:tmpl w:val="A8B6D4DE"/>
    <w:lvl w:ilvl="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62C5F"/>
    <w:multiLevelType w:val="multilevel"/>
    <w:tmpl w:val="7DFA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F2381"/>
    <w:multiLevelType w:val="hybridMultilevel"/>
    <w:tmpl w:val="92262AAA"/>
    <w:lvl w:ilvl="0" w:tplc="6F5A2904">
      <w:start w:val="1"/>
      <w:numFmt w:val="decimal"/>
      <w:lvlText w:val="[%1]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CDBC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4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0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116016"/>
    <w:multiLevelType w:val="hybridMultilevel"/>
    <w:tmpl w:val="D680A522"/>
    <w:lvl w:ilvl="0" w:tplc="D48CB1C4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u w:val="doub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C6FFF"/>
    <w:multiLevelType w:val="hybridMultilevel"/>
    <w:tmpl w:val="A8B6D4DE"/>
    <w:lvl w:ilvl="0" w:tplc="6F5A2904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7B01F6"/>
    <w:multiLevelType w:val="hybridMultilevel"/>
    <w:tmpl w:val="AE186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66F6E"/>
    <w:multiLevelType w:val="hybridMultilevel"/>
    <w:tmpl w:val="44922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A95343"/>
    <w:multiLevelType w:val="hybridMultilevel"/>
    <w:tmpl w:val="44F62496"/>
    <w:lvl w:ilvl="0" w:tplc="A5041B5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2D3A"/>
    <w:multiLevelType w:val="hybridMultilevel"/>
    <w:tmpl w:val="8370FC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6F535E"/>
    <w:multiLevelType w:val="multilevel"/>
    <w:tmpl w:val="85A22120"/>
    <w:lvl w:ilvl="0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10DC3"/>
    <w:multiLevelType w:val="hybridMultilevel"/>
    <w:tmpl w:val="3A9E0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F3A96"/>
    <w:multiLevelType w:val="hybridMultilevel"/>
    <w:tmpl w:val="FCC6BD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2E1"/>
    <w:multiLevelType w:val="hybridMultilevel"/>
    <w:tmpl w:val="65DC19E6"/>
    <w:lvl w:ilvl="0" w:tplc="06507C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1342E3"/>
    <w:multiLevelType w:val="hybridMultilevel"/>
    <w:tmpl w:val="6FB8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7359D"/>
    <w:multiLevelType w:val="hybridMultilevel"/>
    <w:tmpl w:val="281E7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B06A80"/>
    <w:multiLevelType w:val="hybridMultilevel"/>
    <w:tmpl w:val="FD36CDDE"/>
    <w:lvl w:ilvl="0" w:tplc="3830D2D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972A3"/>
    <w:multiLevelType w:val="hybridMultilevel"/>
    <w:tmpl w:val="BE9868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52407A"/>
    <w:multiLevelType w:val="hybridMultilevel"/>
    <w:tmpl w:val="85A22120"/>
    <w:lvl w:ilvl="0" w:tplc="33267F02">
      <w:start w:val="1"/>
      <w:numFmt w:val="decimal"/>
      <w:lvlText w:val="Chapte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90D2D"/>
    <w:multiLevelType w:val="hybridMultilevel"/>
    <w:tmpl w:val="64406CD6"/>
    <w:lvl w:ilvl="0" w:tplc="D1007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BC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4B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2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09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2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0886ED7"/>
    <w:multiLevelType w:val="hybridMultilevel"/>
    <w:tmpl w:val="7DFA7CB8"/>
    <w:lvl w:ilvl="0" w:tplc="42E0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370818"/>
    <w:multiLevelType w:val="hybridMultilevel"/>
    <w:tmpl w:val="18F23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5"/>
  </w:num>
  <w:num w:numId="5">
    <w:abstractNumId w:val="20"/>
  </w:num>
  <w:num w:numId="6">
    <w:abstractNumId w:val="6"/>
  </w:num>
  <w:num w:numId="7">
    <w:abstractNumId w:val="7"/>
  </w:num>
  <w:num w:numId="8">
    <w:abstractNumId w:val="19"/>
  </w:num>
  <w:num w:numId="9">
    <w:abstractNumId w:val="2"/>
  </w:num>
  <w:num w:numId="10">
    <w:abstractNumId w:val="18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  <w:num w:numId="15">
    <w:abstractNumId w:val="16"/>
  </w:num>
  <w:num w:numId="16">
    <w:abstractNumId w:val="10"/>
  </w:num>
  <w:num w:numId="17">
    <w:abstractNumId w:val="4"/>
  </w:num>
  <w:num w:numId="18">
    <w:abstractNumId w:val="13"/>
  </w:num>
  <w:num w:numId="19">
    <w:abstractNumId w:val="14"/>
  </w:num>
  <w:num w:numId="20">
    <w:abstractNumId w:val="9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8">
      <o:colormru v:ext="edit" colors="#6cf,#39f,#06f,#69f,#9cf,#5bc8ff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CA"/>
    <w:rsid w:val="00000053"/>
    <w:rsid w:val="00003310"/>
    <w:rsid w:val="00006504"/>
    <w:rsid w:val="000104C7"/>
    <w:rsid w:val="000112F8"/>
    <w:rsid w:val="000164BE"/>
    <w:rsid w:val="00016D4B"/>
    <w:rsid w:val="00017455"/>
    <w:rsid w:val="00022762"/>
    <w:rsid w:val="00023744"/>
    <w:rsid w:val="00025907"/>
    <w:rsid w:val="00033AE7"/>
    <w:rsid w:val="00035872"/>
    <w:rsid w:val="000362CD"/>
    <w:rsid w:val="000366AD"/>
    <w:rsid w:val="0004162E"/>
    <w:rsid w:val="00050A72"/>
    <w:rsid w:val="00051030"/>
    <w:rsid w:val="00051674"/>
    <w:rsid w:val="000556F6"/>
    <w:rsid w:val="000568BA"/>
    <w:rsid w:val="00056A9F"/>
    <w:rsid w:val="00060360"/>
    <w:rsid w:val="0006083E"/>
    <w:rsid w:val="00061A7D"/>
    <w:rsid w:val="00062414"/>
    <w:rsid w:val="00064DEE"/>
    <w:rsid w:val="00067B24"/>
    <w:rsid w:val="00070C23"/>
    <w:rsid w:val="00073D9E"/>
    <w:rsid w:val="00076C69"/>
    <w:rsid w:val="00085F29"/>
    <w:rsid w:val="0008608A"/>
    <w:rsid w:val="00091052"/>
    <w:rsid w:val="00095103"/>
    <w:rsid w:val="00096D7E"/>
    <w:rsid w:val="000A29B3"/>
    <w:rsid w:val="000A2F93"/>
    <w:rsid w:val="000A379F"/>
    <w:rsid w:val="000B1851"/>
    <w:rsid w:val="000B1AFC"/>
    <w:rsid w:val="000B4F1E"/>
    <w:rsid w:val="000C57DC"/>
    <w:rsid w:val="000C75FB"/>
    <w:rsid w:val="000D0957"/>
    <w:rsid w:val="000D0DC0"/>
    <w:rsid w:val="000D418C"/>
    <w:rsid w:val="000D4EB1"/>
    <w:rsid w:val="000D5637"/>
    <w:rsid w:val="000E6C8A"/>
    <w:rsid w:val="000F0C52"/>
    <w:rsid w:val="000F1783"/>
    <w:rsid w:val="000F41B5"/>
    <w:rsid w:val="00100330"/>
    <w:rsid w:val="00102FA0"/>
    <w:rsid w:val="00106592"/>
    <w:rsid w:val="001067F0"/>
    <w:rsid w:val="001071F8"/>
    <w:rsid w:val="00110775"/>
    <w:rsid w:val="00111D18"/>
    <w:rsid w:val="00116424"/>
    <w:rsid w:val="0011643B"/>
    <w:rsid w:val="00116B51"/>
    <w:rsid w:val="00117A74"/>
    <w:rsid w:val="00122B7A"/>
    <w:rsid w:val="00132821"/>
    <w:rsid w:val="0013295D"/>
    <w:rsid w:val="00140647"/>
    <w:rsid w:val="00142445"/>
    <w:rsid w:val="001464BF"/>
    <w:rsid w:val="00150B7D"/>
    <w:rsid w:val="0015311F"/>
    <w:rsid w:val="00155530"/>
    <w:rsid w:val="001662BF"/>
    <w:rsid w:val="00176CCA"/>
    <w:rsid w:val="001778C7"/>
    <w:rsid w:val="00180B26"/>
    <w:rsid w:val="00181A13"/>
    <w:rsid w:val="00191334"/>
    <w:rsid w:val="00192E41"/>
    <w:rsid w:val="001965A3"/>
    <w:rsid w:val="001A0A87"/>
    <w:rsid w:val="001A290E"/>
    <w:rsid w:val="001A2B55"/>
    <w:rsid w:val="001A439A"/>
    <w:rsid w:val="001A7890"/>
    <w:rsid w:val="001B26A4"/>
    <w:rsid w:val="001B293A"/>
    <w:rsid w:val="001B4301"/>
    <w:rsid w:val="001B661F"/>
    <w:rsid w:val="001B7919"/>
    <w:rsid w:val="001C0694"/>
    <w:rsid w:val="001C1D0A"/>
    <w:rsid w:val="001D0285"/>
    <w:rsid w:val="001D6B9C"/>
    <w:rsid w:val="001D6F39"/>
    <w:rsid w:val="001D71A0"/>
    <w:rsid w:val="001E6CA6"/>
    <w:rsid w:val="001F3B0B"/>
    <w:rsid w:val="001F4B94"/>
    <w:rsid w:val="001F4F4F"/>
    <w:rsid w:val="001F70B9"/>
    <w:rsid w:val="001F7622"/>
    <w:rsid w:val="001F7BB1"/>
    <w:rsid w:val="00200991"/>
    <w:rsid w:val="002125A3"/>
    <w:rsid w:val="002312E9"/>
    <w:rsid w:val="00231665"/>
    <w:rsid w:val="002333C5"/>
    <w:rsid w:val="0024027F"/>
    <w:rsid w:val="00241ABB"/>
    <w:rsid w:val="00241CFD"/>
    <w:rsid w:val="002420CA"/>
    <w:rsid w:val="00243659"/>
    <w:rsid w:val="00245351"/>
    <w:rsid w:val="0024582C"/>
    <w:rsid w:val="00252AEE"/>
    <w:rsid w:val="00256115"/>
    <w:rsid w:val="00262142"/>
    <w:rsid w:val="00262EF4"/>
    <w:rsid w:val="002651F1"/>
    <w:rsid w:val="00265F79"/>
    <w:rsid w:val="00274705"/>
    <w:rsid w:val="002821AE"/>
    <w:rsid w:val="002901BA"/>
    <w:rsid w:val="002905D4"/>
    <w:rsid w:val="002A146B"/>
    <w:rsid w:val="002A2421"/>
    <w:rsid w:val="002A25CD"/>
    <w:rsid w:val="002A2BBE"/>
    <w:rsid w:val="002A30EB"/>
    <w:rsid w:val="002A3F6F"/>
    <w:rsid w:val="002A4A87"/>
    <w:rsid w:val="002A6210"/>
    <w:rsid w:val="002A7E61"/>
    <w:rsid w:val="002B06D3"/>
    <w:rsid w:val="002B7922"/>
    <w:rsid w:val="002C12AD"/>
    <w:rsid w:val="002C32CB"/>
    <w:rsid w:val="002C5EDD"/>
    <w:rsid w:val="002C7F56"/>
    <w:rsid w:val="002D3D04"/>
    <w:rsid w:val="002D7AAC"/>
    <w:rsid w:val="002E4A4C"/>
    <w:rsid w:val="002F55F6"/>
    <w:rsid w:val="002F61C9"/>
    <w:rsid w:val="002F6AC3"/>
    <w:rsid w:val="00300132"/>
    <w:rsid w:val="00300875"/>
    <w:rsid w:val="00300E41"/>
    <w:rsid w:val="00301F89"/>
    <w:rsid w:val="003077D7"/>
    <w:rsid w:val="00316825"/>
    <w:rsid w:val="00320DA3"/>
    <w:rsid w:val="0032287F"/>
    <w:rsid w:val="00322C3C"/>
    <w:rsid w:val="00324634"/>
    <w:rsid w:val="0032531C"/>
    <w:rsid w:val="003271A0"/>
    <w:rsid w:val="003271FE"/>
    <w:rsid w:val="00327C35"/>
    <w:rsid w:val="0033580F"/>
    <w:rsid w:val="003406C7"/>
    <w:rsid w:val="00342863"/>
    <w:rsid w:val="00343099"/>
    <w:rsid w:val="00343C53"/>
    <w:rsid w:val="0034431B"/>
    <w:rsid w:val="00352D95"/>
    <w:rsid w:val="0035319C"/>
    <w:rsid w:val="00353955"/>
    <w:rsid w:val="0036154F"/>
    <w:rsid w:val="003624D7"/>
    <w:rsid w:val="0036308F"/>
    <w:rsid w:val="003637C5"/>
    <w:rsid w:val="0036704F"/>
    <w:rsid w:val="003705EE"/>
    <w:rsid w:val="00370A05"/>
    <w:rsid w:val="00371AC3"/>
    <w:rsid w:val="0037320D"/>
    <w:rsid w:val="003738DB"/>
    <w:rsid w:val="0037463A"/>
    <w:rsid w:val="00381936"/>
    <w:rsid w:val="00381F97"/>
    <w:rsid w:val="00383A98"/>
    <w:rsid w:val="003846A9"/>
    <w:rsid w:val="00385425"/>
    <w:rsid w:val="00390C9B"/>
    <w:rsid w:val="00392C3D"/>
    <w:rsid w:val="00396018"/>
    <w:rsid w:val="00397A15"/>
    <w:rsid w:val="003A2383"/>
    <w:rsid w:val="003B041B"/>
    <w:rsid w:val="003B0D11"/>
    <w:rsid w:val="003B11C3"/>
    <w:rsid w:val="003B38C1"/>
    <w:rsid w:val="003B5756"/>
    <w:rsid w:val="003C1C31"/>
    <w:rsid w:val="003C23DF"/>
    <w:rsid w:val="003C40CC"/>
    <w:rsid w:val="003C6681"/>
    <w:rsid w:val="003D3EFB"/>
    <w:rsid w:val="003E24AD"/>
    <w:rsid w:val="003E27FE"/>
    <w:rsid w:val="003E5396"/>
    <w:rsid w:val="003E7C20"/>
    <w:rsid w:val="003F1F22"/>
    <w:rsid w:val="003F2138"/>
    <w:rsid w:val="003F550B"/>
    <w:rsid w:val="0040179D"/>
    <w:rsid w:val="0041399A"/>
    <w:rsid w:val="00414BD2"/>
    <w:rsid w:val="004174EF"/>
    <w:rsid w:val="00426F98"/>
    <w:rsid w:val="004304F7"/>
    <w:rsid w:val="00432195"/>
    <w:rsid w:val="00433C8C"/>
    <w:rsid w:val="00435ED8"/>
    <w:rsid w:val="00440F07"/>
    <w:rsid w:val="00442898"/>
    <w:rsid w:val="00443CC2"/>
    <w:rsid w:val="00447977"/>
    <w:rsid w:val="00452878"/>
    <w:rsid w:val="0045480E"/>
    <w:rsid w:val="00454C7C"/>
    <w:rsid w:val="00455EDE"/>
    <w:rsid w:val="00456C4E"/>
    <w:rsid w:val="00460343"/>
    <w:rsid w:val="00466896"/>
    <w:rsid w:val="00475823"/>
    <w:rsid w:val="00475BE8"/>
    <w:rsid w:val="0047671A"/>
    <w:rsid w:val="00481856"/>
    <w:rsid w:val="004832D0"/>
    <w:rsid w:val="004874DC"/>
    <w:rsid w:val="0049073C"/>
    <w:rsid w:val="00491002"/>
    <w:rsid w:val="0049153F"/>
    <w:rsid w:val="00496C32"/>
    <w:rsid w:val="004A050A"/>
    <w:rsid w:val="004A2C67"/>
    <w:rsid w:val="004A430A"/>
    <w:rsid w:val="004B115D"/>
    <w:rsid w:val="004B18BB"/>
    <w:rsid w:val="004B20E0"/>
    <w:rsid w:val="004B2F44"/>
    <w:rsid w:val="004B6AA2"/>
    <w:rsid w:val="004C03BB"/>
    <w:rsid w:val="004C4D73"/>
    <w:rsid w:val="004C5B59"/>
    <w:rsid w:val="004C6D49"/>
    <w:rsid w:val="004D1BE1"/>
    <w:rsid w:val="004D59CB"/>
    <w:rsid w:val="004E0695"/>
    <w:rsid w:val="004E0A2A"/>
    <w:rsid w:val="004E42EC"/>
    <w:rsid w:val="004E62BE"/>
    <w:rsid w:val="004F0B97"/>
    <w:rsid w:val="004F32B4"/>
    <w:rsid w:val="004F3819"/>
    <w:rsid w:val="004F3CFB"/>
    <w:rsid w:val="004F3D3A"/>
    <w:rsid w:val="005003B4"/>
    <w:rsid w:val="00502ECD"/>
    <w:rsid w:val="00503790"/>
    <w:rsid w:val="005048A4"/>
    <w:rsid w:val="00506CD7"/>
    <w:rsid w:val="005075E8"/>
    <w:rsid w:val="00510C66"/>
    <w:rsid w:val="00511E60"/>
    <w:rsid w:val="005138AF"/>
    <w:rsid w:val="005159E8"/>
    <w:rsid w:val="00515BA6"/>
    <w:rsid w:val="00521332"/>
    <w:rsid w:val="0052158C"/>
    <w:rsid w:val="00522796"/>
    <w:rsid w:val="00522F0A"/>
    <w:rsid w:val="00531D47"/>
    <w:rsid w:val="0054626A"/>
    <w:rsid w:val="005475CE"/>
    <w:rsid w:val="00547CCD"/>
    <w:rsid w:val="005537A6"/>
    <w:rsid w:val="00556C26"/>
    <w:rsid w:val="00567E35"/>
    <w:rsid w:val="005775A8"/>
    <w:rsid w:val="00581C47"/>
    <w:rsid w:val="005904DC"/>
    <w:rsid w:val="00591E29"/>
    <w:rsid w:val="0059294C"/>
    <w:rsid w:val="005929EA"/>
    <w:rsid w:val="00596B97"/>
    <w:rsid w:val="00597B82"/>
    <w:rsid w:val="005A1977"/>
    <w:rsid w:val="005A2315"/>
    <w:rsid w:val="005A4D1E"/>
    <w:rsid w:val="005A653F"/>
    <w:rsid w:val="005A7007"/>
    <w:rsid w:val="005A73E9"/>
    <w:rsid w:val="005A7B69"/>
    <w:rsid w:val="005B15B1"/>
    <w:rsid w:val="005B1F28"/>
    <w:rsid w:val="005B34FB"/>
    <w:rsid w:val="005B5BCE"/>
    <w:rsid w:val="005B6B74"/>
    <w:rsid w:val="005B7726"/>
    <w:rsid w:val="005C159C"/>
    <w:rsid w:val="005C160E"/>
    <w:rsid w:val="005C1E74"/>
    <w:rsid w:val="005C2B86"/>
    <w:rsid w:val="005C37C0"/>
    <w:rsid w:val="005C69C4"/>
    <w:rsid w:val="005D1946"/>
    <w:rsid w:val="005D6247"/>
    <w:rsid w:val="005E2E9F"/>
    <w:rsid w:val="005E36FF"/>
    <w:rsid w:val="005E42BF"/>
    <w:rsid w:val="005F08DE"/>
    <w:rsid w:val="005F446C"/>
    <w:rsid w:val="005F7270"/>
    <w:rsid w:val="00607B29"/>
    <w:rsid w:val="0061020D"/>
    <w:rsid w:val="00613A53"/>
    <w:rsid w:val="00615962"/>
    <w:rsid w:val="00617461"/>
    <w:rsid w:val="00617DF7"/>
    <w:rsid w:val="00625F92"/>
    <w:rsid w:val="0063033C"/>
    <w:rsid w:val="00631844"/>
    <w:rsid w:val="00633E1D"/>
    <w:rsid w:val="006359C6"/>
    <w:rsid w:val="006413E1"/>
    <w:rsid w:val="00642222"/>
    <w:rsid w:val="00643D7F"/>
    <w:rsid w:val="00653B43"/>
    <w:rsid w:val="00654A4C"/>
    <w:rsid w:val="00655965"/>
    <w:rsid w:val="00661082"/>
    <w:rsid w:val="00662906"/>
    <w:rsid w:val="0066485D"/>
    <w:rsid w:val="00667368"/>
    <w:rsid w:val="0067092A"/>
    <w:rsid w:val="00671732"/>
    <w:rsid w:val="006740AA"/>
    <w:rsid w:val="00674C18"/>
    <w:rsid w:val="00682C83"/>
    <w:rsid w:val="00684B7A"/>
    <w:rsid w:val="00686D5A"/>
    <w:rsid w:val="00690444"/>
    <w:rsid w:val="00691880"/>
    <w:rsid w:val="00691E2C"/>
    <w:rsid w:val="006A0AA0"/>
    <w:rsid w:val="006A35E5"/>
    <w:rsid w:val="006A3965"/>
    <w:rsid w:val="006A7597"/>
    <w:rsid w:val="006B46CE"/>
    <w:rsid w:val="006B5F0D"/>
    <w:rsid w:val="006B7EB3"/>
    <w:rsid w:val="006C0606"/>
    <w:rsid w:val="006C3FF5"/>
    <w:rsid w:val="006C48A7"/>
    <w:rsid w:val="006C7B94"/>
    <w:rsid w:val="006D0B4B"/>
    <w:rsid w:val="006D289A"/>
    <w:rsid w:val="006D770D"/>
    <w:rsid w:val="006E05E4"/>
    <w:rsid w:val="006E1195"/>
    <w:rsid w:val="006E52E1"/>
    <w:rsid w:val="006E5505"/>
    <w:rsid w:val="006E7481"/>
    <w:rsid w:val="006F0D83"/>
    <w:rsid w:val="006F1DF8"/>
    <w:rsid w:val="006F2B02"/>
    <w:rsid w:val="00703365"/>
    <w:rsid w:val="00705CF9"/>
    <w:rsid w:val="00715BDE"/>
    <w:rsid w:val="00717FE4"/>
    <w:rsid w:val="00722761"/>
    <w:rsid w:val="0072318A"/>
    <w:rsid w:val="00725C38"/>
    <w:rsid w:val="0072662D"/>
    <w:rsid w:val="007306CB"/>
    <w:rsid w:val="00732BA4"/>
    <w:rsid w:val="00733122"/>
    <w:rsid w:val="00734178"/>
    <w:rsid w:val="007362E8"/>
    <w:rsid w:val="0073722B"/>
    <w:rsid w:val="007409B3"/>
    <w:rsid w:val="007417CD"/>
    <w:rsid w:val="00752B4C"/>
    <w:rsid w:val="00752BD5"/>
    <w:rsid w:val="0076027D"/>
    <w:rsid w:val="007660DA"/>
    <w:rsid w:val="00770B5A"/>
    <w:rsid w:val="00777F4D"/>
    <w:rsid w:val="007812B7"/>
    <w:rsid w:val="00783472"/>
    <w:rsid w:val="00783625"/>
    <w:rsid w:val="00784868"/>
    <w:rsid w:val="00785A2C"/>
    <w:rsid w:val="0078601D"/>
    <w:rsid w:val="007871A3"/>
    <w:rsid w:val="0079323E"/>
    <w:rsid w:val="00794FFC"/>
    <w:rsid w:val="007952EE"/>
    <w:rsid w:val="00795851"/>
    <w:rsid w:val="007979C1"/>
    <w:rsid w:val="007A20EB"/>
    <w:rsid w:val="007A4FE3"/>
    <w:rsid w:val="007B0620"/>
    <w:rsid w:val="007B0C1A"/>
    <w:rsid w:val="007B0EA2"/>
    <w:rsid w:val="007B170D"/>
    <w:rsid w:val="007B1E15"/>
    <w:rsid w:val="007B2108"/>
    <w:rsid w:val="007C0B8C"/>
    <w:rsid w:val="007C19A4"/>
    <w:rsid w:val="007C636A"/>
    <w:rsid w:val="007D21A8"/>
    <w:rsid w:val="007D4AD8"/>
    <w:rsid w:val="007D5344"/>
    <w:rsid w:val="007E0136"/>
    <w:rsid w:val="007E345A"/>
    <w:rsid w:val="007F05F7"/>
    <w:rsid w:val="007F6A44"/>
    <w:rsid w:val="008020D2"/>
    <w:rsid w:val="00802CDD"/>
    <w:rsid w:val="00803FF2"/>
    <w:rsid w:val="00806938"/>
    <w:rsid w:val="00806F5B"/>
    <w:rsid w:val="00813C5F"/>
    <w:rsid w:val="00815AF5"/>
    <w:rsid w:val="00815EF7"/>
    <w:rsid w:val="00816A37"/>
    <w:rsid w:val="0083018E"/>
    <w:rsid w:val="00832D4A"/>
    <w:rsid w:val="00834204"/>
    <w:rsid w:val="00834E1A"/>
    <w:rsid w:val="00835612"/>
    <w:rsid w:val="00841681"/>
    <w:rsid w:val="008451C3"/>
    <w:rsid w:val="00845643"/>
    <w:rsid w:val="00845981"/>
    <w:rsid w:val="00845DDB"/>
    <w:rsid w:val="008500FF"/>
    <w:rsid w:val="008501CA"/>
    <w:rsid w:val="00851C7C"/>
    <w:rsid w:val="008528E6"/>
    <w:rsid w:val="008545BC"/>
    <w:rsid w:val="0085555A"/>
    <w:rsid w:val="00857EB9"/>
    <w:rsid w:val="00863A0F"/>
    <w:rsid w:val="00866476"/>
    <w:rsid w:val="00867F61"/>
    <w:rsid w:val="008718CD"/>
    <w:rsid w:val="00871D43"/>
    <w:rsid w:val="008731F8"/>
    <w:rsid w:val="00873441"/>
    <w:rsid w:val="008830A6"/>
    <w:rsid w:val="0089024C"/>
    <w:rsid w:val="00891B76"/>
    <w:rsid w:val="00897388"/>
    <w:rsid w:val="008A55DE"/>
    <w:rsid w:val="008A5EE9"/>
    <w:rsid w:val="008A7549"/>
    <w:rsid w:val="008B73E6"/>
    <w:rsid w:val="008C0D95"/>
    <w:rsid w:val="008C1614"/>
    <w:rsid w:val="008C3AD7"/>
    <w:rsid w:val="008C53AA"/>
    <w:rsid w:val="008D00EF"/>
    <w:rsid w:val="008D0AB1"/>
    <w:rsid w:val="008D0B8F"/>
    <w:rsid w:val="008D27DF"/>
    <w:rsid w:val="008D2EA4"/>
    <w:rsid w:val="008D44AE"/>
    <w:rsid w:val="008D5DA6"/>
    <w:rsid w:val="008E315A"/>
    <w:rsid w:val="008E4C12"/>
    <w:rsid w:val="008F26D2"/>
    <w:rsid w:val="00900B48"/>
    <w:rsid w:val="00900F61"/>
    <w:rsid w:val="00903172"/>
    <w:rsid w:val="0090344A"/>
    <w:rsid w:val="00911A3E"/>
    <w:rsid w:val="009138AF"/>
    <w:rsid w:val="009143FD"/>
    <w:rsid w:val="00926CF2"/>
    <w:rsid w:val="009301D9"/>
    <w:rsid w:val="00931B34"/>
    <w:rsid w:val="00932315"/>
    <w:rsid w:val="00935C98"/>
    <w:rsid w:val="00936BF6"/>
    <w:rsid w:val="00936E1D"/>
    <w:rsid w:val="0094071D"/>
    <w:rsid w:val="00940E40"/>
    <w:rsid w:val="0094173F"/>
    <w:rsid w:val="00944791"/>
    <w:rsid w:val="00944F4E"/>
    <w:rsid w:val="00963D7F"/>
    <w:rsid w:val="009644E9"/>
    <w:rsid w:val="00966916"/>
    <w:rsid w:val="00972044"/>
    <w:rsid w:val="00972278"/>
    <w:rsid w:val="009803B6"/>
    <w:rsid w:val="00980973"/>
    <w:rsid w:val="0098138E"/>
    <w:rsid w:val="00986646"/>
    <w:rsid w:val="009920AF"/>
    <w:rsid w:val="00992711"/>
    <w:rsid w:val="009A5A89"/>
    <w:rsid w:val="009A6A28"/>
    <w:rsid w:val="009A7B03"/>
    <w:rsid w:val="009B0F6C"/>
    <w:rsid w:val="009B2529"/>
    <w:rsid w:val="009B2547"/>
    <w:rsid w:val="009B340F"/>
    <w:rsid w:val="009B5EFB"/>
    <w:rsid w:val="009B79A5"/>
    <w:rsid w:val="009C0D55"/>
    <w:rsid w:val="009C2C28"/>
    <w:rsid w:val="009C4740"/>
    <w:rsid w:val="009C6FF9"/>
    <w:rsid w:val="009D0C18"/>
    <w:rsid w:val="009D2AEB"/>
    <w:rsid w:val="009D43BD"/>
    <w:rsid w:val="009D5061"/>
    <w:rsid w:val="009D5654"/>
    <w:rsid w:val="009E105E"/>
    <w:rsid w:val="009F3671"/>
    <w:rsid w:val="009F5887"/>
    <w:rsid w:val="009F5A4B"/>
    <w:rsid w:val="009F759C"/>
    <w:rsid w:val="00A01B2A"/>
    <w:rsid w:val="00A07998"/>
    <w:rsid w:val="00A10D1C"/>
    <w:rsid w:val="00A11242"/>
    <w:rsid w:val="00A11DF4"/>
    <w:rsid w:val="00A14A70"/>
    <w:rsid w:val="00A15194"/>
    <w:rsid w:val="00A15FC0"/>
    <w:rsid w:val="00A230F0"/>
    <w:rsid w:val="00A247E5"/>
    <w:rsid w:val="00A269DD"/>
    <w:rsid w:val="00A359A8"/>
    <w:rsid w:val="00A379DD"/>
    <w:rsid w:val="00A4087E"/>
    <w:rsid w:val="00A422B8"/>
    <w:rsid w:val="00A436F2"/>
    <w:rsid w:val="00A43FB3"/>
    <w:rsid w:val="00A44952"/>
    <w:rsid w:val="00A45542"/>
    <w:rsid w:val="00A45943"/>
    <w:rsid w:val="00A45E7D"/>
    <w:rsid w:val="00A50D55"/>
    <w:rsid w:val="00A53132"/>
    <w:rsid w:val="00A53DD8"/>
    <w:rsid w:val="00A551A0"/>
    <w:rsid w:val="00A56241"/>
    <w:rsid w:val="00A60D6B"/>
    <w:rsid w:val="00A61304"/>
    <w:rsid w:val="00A6150A"/>
    <w:rsid w:val="00A61C8B"/>
    <w:rsid w:val="00A62E91"/>
    <w:rsid w:val="00A63B57"/>
    <w:rsid w:val="00A6470C"/>
    <w:rsid w:val="00A652FF"/>
    <w:rsid w:val="00A66169"/>
    <w:rsid w:val="00A700CD"/>
    <w:rsid w:val="00A77773"/>
    <w:rsid w:val="00A813E9"/>
    <w:rsid w:val="00A81AAB"/>
    <w:rsid w:val="00A8256E"/>
    <w:rsid w:val="00A863BA"/>
    <w:rsid w:val="00A870D7"/>
    <w:rsid w:val="00A90136"/>
    <w:rsid w:val="00A909B8"/>
    <w:rsid w:val="00A93A5F"/>
    <w:rsid w:val="00A93C81"/>
    <w:rsid w:val="00AA0397"/>
    <w:rsid w:val="00AA3563"/>
    <w:rsid w:val="00AA4114"/>
    <w:rsid w:val="00AA563F"/>
    <w:rsid w:val="00AB3AA8"/>
    <w:rsid w:val="00AB4089"/>
    <w:rsid w:val="00AB639B"/>
    <w:rsid w:val="00AB717F"/>
    <w:rsid w:val="00AC4FE3"/>
    <w:rsid w:val="00AC52E6"/>
    <w:rsid w:val="00AC7031"/>
    <w:rsid w:val="00AD1251"/>
    <w:rsid w:val="00AD2E99"/>
    <w:rsid w:val="00AE0B2A"/>
    <w:rsid w:val="00AE11D0"/>
    <w:rsid w:val="00AE1C94"/>
    <w:rsid w:val="00AE1E41"/>
    <w:rsid w:val="00AE586C"/>
    <w:rsid w:val="00AF68D2"/>
    <w:rsid w:val="00B0136F"/>
    <w:rsid w:val="00B0143B"/>
    <w:rsid w:val="00B050B3"/>
    <w:rsid w:val="00B0774C"/>
    <w:rsid w:val="00B11039"/>
    <w:rsid w:val="00B1378C"/>
    <w:rsid w:val="00B14E63"/>
    <w:rsid w:val="00B17436"/>
    <w:rsid w:val="00B26E80"/>
    <w:rsid w:val="00B31171"/>
    <w:rsid w:val="00B31733"/>
    <w:rsid w:val="00B32189"/>
    <w:rsid w:val="00B34C78"/>
    <w:rsid w:val="00B37396"/>
    <w:rsid w:val="00B409E0"/>
    <w:rsid w:val="00B45761"/>
    <w:rsid w:val="00B47B3F"/>
    <w:rsid w:val="00B508E4"/>
    <w:rsid w:val="00B541CE"/>
    <w:rsid w:val="00B62451"/>
    <w:rsid w:val="00B63367"/>
    <w:rsid w:val="00B64A98"/>
    <w:rsid w:val="00B65744"/>
    <w:rsid w:val="00B6770E"/>
    <w:rsid w:val="00B76937"/>
    <w:rsid w:val="00B848F2"/>
    <w:rsid w:val="00B8689B"/>
    <w:rsid w:val="00B86C67"/>
    <w:rsid w:val="00B91506"/>
    <w:rsid w:val="00B9575F"/>
    <w:rsid w:val="00B97BCF"/>
    <w:rsid w:val="00BA4A9A"/>
    <w:rsid w:val="00BB2CBE"/>
    <w:rsid w:val="00BB6D66"/>
    <w:rsid w:val="00BB7EEE"/>
    <w:rsid w:val="00BC32C5"/>
    <w:rsid w:val="00BC450A"/>
    <w:rsid w:val="00BD00D6"/>
    <w:rsid w:val="00BD1145"/>
    <w:rsid w:val="00BD5C1F"/>
    <w:rsid w:val="00BD76BF"/>
    <w:rsid w:val="00BE39D4"/>
    <w:rsid w:val="00BE6CB7"/>
    <w:rsid w:val="00BE7FE6"/>
    <w:rsid w:val="00BF3354"/>
    <w:rsid w:val="00BF6BBC"/>
    <w:rsid w:val="00BF6C1B"/>
    <w:rsid w:val="00BF7B3F"/>
    <w:rsid w:val="00C00FFD"/>
    <w:rsid w:val="00C0178C"/>
    <w:rsid w:val="00C06033"/>
    <w:rsid w:val="00C060D0"/>
    <w:rsid w:val="00C06343"/>
    <w:rsid w:val="00C13E51"/>
    <w:rsid w:val="00C16AA1"/>
    <w:rsid w:val="00C17AC8"/>
    <w:rsid w:val="00C211A8"/>
    <w:rsid w:val="00C2365D"/>
    <w:rsid w:val="00C24463"/>
    <w:rsid w:val="00C306E8"/>
    <w:rsid w:val="00C31A51"/>
    <w:rsid w:val="00C31AF4"/>
    <w:rsid w:val="00C33323"/>
    <w:rsid w:val="00C413CA"/>
    <w:rsid w:val="00C41587"/>
    <w:rsid w:val="00C44480"/>
    <w:rsid w:val="00C5318E"/>
    <w:rsid w:val="00C54267"/>
    <w:rsid w:val="00C6220C"/>
    <w:rsid w:val="00C64EFA"/>
    <w:rsid w:val="00C727BB"/>
    <w:rsid w:val="00C73A0F"/>
    <w:rsid w:val="00C74657"/>
    <w:rsid w:val="00C75F63"/>
    <w:rsid w:val="00C761B6"/>
    <w:rsid w:val="00C82260"/>
    <w:rsid w:val="00C826FE"/>
    <w:rsid w:val="00C837FF"/>
    <w:rsid w:val="00C83D2F"/>
    <w:rsid w:val="00C84696"/>
    <w:rsid w:val="00C858E4"/>
    <w:rsid w:val="00C87D34"/>
    <w:rsid w:val="00C929D6"/>
    <w:rsid w:val="00C930DC"/>
    <w:rsid w:val="00C97A4A"/>
    <w:rsid w:val="00CA2AEF"/>
    <w:rsid w:val="00CA477C"/>
    <w:rsid w:val="00CA75E3"/>
    <w:rsid w:val="00CB50F8"/>
    <w:rsid w:val="00CB535A"/>
    <w:rsid w:val="00CB59ED"/>
    <w:rsid w:val="00CB730B"/>
    <w:rsid w:val="00CB799E"/>
    <w:rsid w:val="00CD0151"/>
    <w:rsid w:val="00CD0A5E"/>
    <w:rsid w:val="00CD1BC8"/>
    <w:rsid w:val="00CD1C0B"/>
    <w:rsid w:val="00CE0119"/>
    <w:rsid w:val="00CE0A31"/>
    <w:rsid w:val="00CE1348"/>
    <w:rsid w:val="00CE2E22"/>
    <w:rsid w:val="00CE43FE"/>
    <w:rsid w:val="00CE4F5B"/>
    <w:rsid w:val="00CE67F8"/>
    <w:rsid w:val="00CF16C7"/>
    <w:rsid w:val="00D00AD8"/>
    <w:rsid w:val="00D012F5"/>
    <w:rsid w:val="00D028B3"/>
    <w:rsid w:val="00D0307B"/>
    <w:rsid w:val="00D03B3E"/>
    <w:rsid w:val="00D11580"/>
    <w:rsid w:val="00D1286B"/>
    <w:rsid w:val="00D12FE8"/>
    <w:rsid w:val="00D15C0F"/>
    <w:rsid w:val="00D15DBC"/>
    <w:rsid w:val="00D161E4"/>
    <w:rsid w:val="00D17949"/>
    <w:rsid w:val="00D179EC"/>
    <w:rsid w:val="00D17D54"/>
    <w:rsid w:val="00D21415"/>
    <w:rsid w:val="00D22A1C"/>
    <w:rsid w:val="00D30834"/>
    <w:rsid w:val="00D3177F"/>
    <w:rsid w:val="00D322A3"/>
    <w:rsid w:val="00D36C8C"/>
    <w:rsid w:val="00D44A3C"/>
    <w:rsid w:val="00D450DE"/>
    <w:rsid w:val="00D47704"/>
    <w:rsid w:val="00D53A8F"/>
    <w:rsid w:val="00D54C57"/>
    <w:rsid w:val="00D5515D"/>
    <w:rsid w:val="00D55ADB"/>
    <w:rsid w:val="00D57E9C"/>
    <w:rsid w:val="00D621D9"/>
    <w:rsid w:val="00D6262D"/>
    <w:rsid w:val="00D64B29"/>
    <w:rsid w:val="00D71AA9"/>
    <w:rsid w:val="00D811B2"/>
    <w:rsid w:val="00D84054"/>
    <w:rsid w:val="00D841DF"/>
    <w:rsid w:val="00D85538"/>
    <w:rsid w:val="00D86DF3"/>
    <w:rsid w:val="00D87E90"/>
    <w:rsid w:val="00D92078"/>
    <w:rsid w:val="00D954C1"/>
    <w:rsid w:val="00DA1E1F"/>
    <w:rsid w:val="00DA25F4"/>
    <w:rsid w:val="00DA3D83"/>
    <w:rsid w:val="00DA53F5"/>
    <w:rsid w:val="00DA695D"/>
    <w:rsid w:val="00DB0146"/>
    <w:rsid w:val="00DB1B4F"/>
    <w:rsid w:val="00DB63B9"/>
    <w:rsid w:val="00DC0DB5"/>
    <w:rsid w:val="00DC2D63"/>
    <w:rsid w:val="00DC2E4C"/>
    <w:rsid w:val="00DC6C46"/>
    <w:rsid w:val="00DD4FF1"/>
    <w:rsid w:val="00DD5A80"/>
    <w:rsid w:val="00DE2131"/>
    <w:rsid w:val="00DE2633"/>
    <w:rsid w:val="00DE5C9A"/>
    <w:rsid w:val="00DF1E5D"/>
    <w:rsid w:val="00DF40A1"/>
    <w:rsid w:val="00E03CE2"/>
    <w:rsid w:val="00E04354"/>
    <w:rsid w:val="00E0530D"/>
    <w:rsid w:val="00E05EC6"/>
    <w:rsid w:val="00E05F15"/>
    <w:rsid w:val="00E05FB8"/>
    <w:rsid w:val="00E0617B"/>
    <w:rsid w:val="00E15419"/>
    <w:rsid w:val="00E155CE"/>
    <w:rsid w:val="00E17518"/>
    <w:rsid w:val="00E274CF"/>
    <w:rsid w:val="00E31C98"/>
    <w:rsid w:val="00E32F15"/>
    <w:rsid w:val="00E35431"/>
    <w:rsid w:val="00E36E91"/>
    <w:rsid w:val="00E406EC"/>
    <w:rsid w:val="00E4487D"/>
    <w:rsid w:val="00E45FE3"/>
    <w:rsid w:val="00E5410E"/>
    <w:rsid w:val="00E54E9A"/>
    <w:rsid w:val="00E61F0E"/>
    <w:rsid w:val="00E64058"/>
    <w:rsid w:val="00E700CA"/>
    <w:rsid w:val="00E71723"/>
    <w:rsid w:val="00E7182E"/>
    <w:rsid w:val="00E719C1"/>
    <w:rsid w:val="00E71D0F"/>
    <w:rsid w:val="00E76CA7"/>
    <w:rsid w:val="00E807DE"/>
    <w:rsid w:val="00E80E33"/>
    <w:rsid w:val="00E82C50"/>
    <w:rsid w:val="00E85212"/>
    <w:rsid w:val="00E9252A"/>
    <w:rsid w:val="00E92630"/>
    <w:rsid w:val="00E9479A"/>
    <w:rsid w:val="00E95DEB"/>
    <w:rsid w:val="00EA0A31"/>
    <w:rsid w:val="00EA2529"/>
    <w:rsid w:val="00EA5974"/>
    <w:rsid w:val="00EB1366"/>
    <w:rsid w:val="00EB2EB3"/>
    <w:rsid w:val="00EB52EB"/>
    <w:rsid w:val="00EC16C3"/>
    <w:rsid w:val="00EC2C11"/>
    <w:rsid w:val="00EC3E1B"/>
    <w:rsid w:val="00EC5FFA"/>
    <w:rsid w:val="00EC6148"/>
    <w:rsid w:val="00EC682A"/>
    <w:rsid w:val="00EC708B"/>
    <w:rsid w:val="00ED2071"/>
    <w:rsid w:val="00ED29F2"/>
    <w:rsid w:val="00ED44D1"/>
    <w:rsid w:val="00EE0E3D"/>
    <w:rsid w:val="00EE53BE"/>
    <w:rsid w:val="00EF0E99"/>
    <w:rsid w:val="00EF11D0"/>
    <w:rsid w:val="00EF37C8"/>
    <w:rsid w:val="00EF4FEE"/>
    <w:rsid w:val="00F01147"/>
    <w:rsid w:val="00F01C82"/>
    <w:rsid w:val="00F05F0D"/>
    <w:rsid w:val="00F07637"/>
    <w:rsid w:val="00F07F58"/>
    <w:rsid w:val="00F10469"/>
    <w:rsid w:val="00F11C0E"/>
    <w:rsid w:val="00F1274E"/>
    <w:rsid w:val="00F12DD6"/>
    <w:rsid w:val="00F14FD7"/>
    <w:rsid w:val="00F171F9"/>
    <w:rsid w:val="00F1754D"/>
    <w:rsid w:val="00F22346"/>
    <w:rsid w:val="00F22FEA"/>
    <w:rsid w:val="00F24DFB"/>
    <w:rsid w:val="00F25A3B"/>
    <w:rsid w:val="00F25C2D"/>
    <w:rsid w:val="00F265E3"/>
    <w:rsid w:val="00F31072"/>
    <w:rsid w:val="00F31BE2"/>
    <w:rsid w:val="00F348FC"/>
    <w:rsid w:val="00F36247"/>
    <w:rsid w:val="00F374C7"/>
    <w:rsid w:val="00F40B9C"/>
    <w:rsid w:val="00F40E6E"/>
    <w:rsid w:val="00F4233B"/>
    <w:rsid w:val="00F452D4"/>
    <w:rsid w:val="00F45A3B"/>
    <w:rsid w:val="00F50495"/>
    <w:rsid w:val="00F539F4"/>
    <w:rsid w:val="00F55410"/>
    <w:rsid w:val="00F615CD"/>
    <w:rsid w:val="00F67429"/>
    <w:rsid w:val="00F6773D"/>
    <w:rsid w:val="00F710DF"/>
    <w:rsid w:val="00F717A0"/>
    <w:rsid w:val="00F72A22"/>
    <w:rsid w:val="00F73F2A"/>
    <w:rsid w:val="00F85F7E"/>
    <w:rsid w:val="00F87965"/>
    <w:rsid w:val="00F95141"/>
    <w:rsid w:val="00FA2CA9"/>
    <w:rsid w:val="00FA5DA5"/>
    <w:rsid w:val="00FA60DE"/>
    <w:rsid w:val="00FB1B73"/>
    <w:rsid w:val="00FC0EF6"/>
    <w:rsid w:val="00FC4CD2"/>
    <w:rsid w:val="00FD0D87"/>
    <w:rsid w:val="00FD1948"/>
    <w:rsid w:val="00FD22F3"/>
    <w:rsid w:val="00FE07B1"/>
    <w:rsid w:val="00FE18A8"/>
    <w:rsid w:val="00FE2B38"/>
    <w:rsid w:val="00FE5639"/>
    <w:rsid w:val="00FE6429"/>
    <w:rsid w:val="00FF375A"/>
    <w:rsid w:val="00FF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6cf,#39f,#06f,#69f,#9cf,#5bc8ff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A2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450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xplore.ieee.org/search/searchresult.jsp?disp=cit&amp;queryText=(lee%20%20k.%20w.%3cIN%3eau)&amp;valnm=Lee%2C+K.W.&amp;reqloc%20=others&amp;history=y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eeexplore.ieee.org/xpl/tocresult.jsp?isnumber=208&amp;isYear=1988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xplore.ieee.org/xpl/RecentIssue.jsp?punumber=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eeexplore.ieee.org/search/searchresult.jsp?disp=cit&amp;queryText=(%20higgins%20%20j.%20j.%3cIN%3eau)&amp;valnm=+Higgins%2C+J.J.&amp;reqloc%20=others&amp;history=y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eeexplore.ieee.org/search/searchresult.jsp?disp=cit&amp;queryText=(%20tillman%20%20f.%20a.%3cIN%3eau)&amp;valnm=+Tillman%2C+F.A.&amp;reqloc%20=others&amp;history=ye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Electromagnetics</vt:lpstr>
    </vt:vector>
  </TitlesOfParts>
  <Company>UofW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Electromagnetics</dc:title>
  <dc:creator>MS</dc:creator>
  <cp:lastModifiedBy>MRT</cp:lastModifiedBy>
  <cp:revision>2</cp:revision>
  <cp:lastPrinted>2009-09-22T10:13:00Z</cp:lastPrinted>
  <dcterms:created xsi:type="dcterms:W3CDTF">2014-03-11T12:14:00Z</dcterms:created>
  <dcterms:modified xsi:type="dcterms:W3CDTF">2014-03-11T12:14:00Z</dcterms:modified>
</cp:coreProperties>
</file>