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C" w:rsidRDefault="00565B9D" w:rsidP="00783621">
      <w:pPr>
        <w:spacing w:line="288" w:lineRule="auto"/>
        <w:jc w:val="center"/>
      </w:pPr>
      <w:r>
        <w:rPr>
          <w:bCs/>
          <w:noProof/>
          <w:sz w:val="28"/>
          <w:szCs w:val="28"/>
        </w:rPr>
        <w:drawing>
          <wp:inline distT="0" distB="0" distL="0" distR="0">
            <wp:extent cx="889000" cy="889000"/>
            <wp:effectExtent l="0" t="0" r="0" b="0"/>
            <wp:docPr id="1" name="Picture 1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F44" w:rsidRDefault="00814CE5" w:rsidP="008F6FE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صنایع،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B2F44"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</w:p>
    <w:p w:rsidR="00D3177F" w:rsidRDefault="00D3177F" w:rsidP="00814CE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783621" w:rsidRPr="004B2F44" w:rsidRDefault="00783621" w:rsidP="00783621">
      <w:pPr>
        <w:bidi/>
        <w:jc w:val="center"/>
        <w:rPr>
          <w:rFonts w:cs="B Nazanin"/>
          <w:b/>
          <w:sz w:val="32"/>
          <w:szCs w:val="32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3176"/>
        <w:gridCol w:w="1432"/>
      </w:tblGrid>
      <w:tr w:rsidR="00D22A1C" w:rsidRPr="002A2421" w:rsidTr="00B02ED6">
        <w:trPr>
          <w:jc w:val="center"/>
        </w:trPr>
        <w:tc>
          <w:tcPr>
            <w:tcW w:w="4762" w:type="dxa"/>
            <w:shd w:val="clear" w:color="auto" w:fill="auto"/>
          </w:tcPr>
          <w:p w:rsidR="00D22A1C" w:rsidRPr="002A2421" w:rsidRDefault="00D22A1C" w:rsidP="00C73162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A834E7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81090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2A2421" w:rsidRDefault="00D22A1C" w:rsidP="00C73162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A48EA" w:rsidRPr="00CA48EA">
              <w:rPr>
                <w:rFonts w:cs="B Nazanin" w:hint="cs"/>
                <w:sz w:val="28"/>
                <w:szCs w:val="28"/>
                <w:rtl/>
                <w:lang w:bidi="fa-IR"/>
              </w:rPr>
              <w:t>طرح</w:t>
            </w:r>
            <w:r w:rsidR="00C7316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C73162">
              <w:rPr>
                <w:rFonts w:cs="B Nazanin" w:hint="cs"/>
                <w:sz w:val="28"/>
                <w:szCs w:val="28"/>
                <w:rtl/>
                <w:lang w:bidi="fa-IR"/>
              </w:rPr>
              <w:t>ریزی واحدهای صنعتی</w:t>
            </w:r>
          </w:p>
        </w:tc>
      </w:tr>
      <w:tr w:rsidR="00D22A1C" w:rsidRPr="002A2421" w:rsidTr="00B02ED6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4910E5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 w:rsidR="004910E5" w:rsidRPr="009B4091">
              <w:rPr>
                <w:rFonts w:cs="B Nazanin" w:hint="cs"/>
                <w:b/>
                <w:bCs/>
                <w:sz w:val="32"/>
                <w:szCs w:val="32"/>
              </w:rPr>
              <w:sym w:font="Wingdings 2" w:char="F0BE"/>
            </w:r>
            <w:r w:rsidR="004910E5"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910E5"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</w:p>
        </w:tc>
      </w:tr>
      <w:tr w:rsidR="00D22A1C" w:rsidRPr="002A2421" w:rsidTr="00B02ED6">
        <w:trPr>
          <w:jc w:val="center"/>
        </w:trPr>
        <w:tc>
          <w:tcPr>
            <w:tcW w:w="9370" w:type="dxa"/>
            <w:gridSpan w:val="3"/>
            <w:shd w:val="clear" w:color="auto" w:fill="auto"/>
          </w:tcPr>
          <w:p w:rsidR="00D22A1C" w:rsidRPr="002A2421" w:rsidRDefault="00D22A1C" w:rsidP="00C73162">
            <w:pPr>
              <w:bidi/>
              <w:spacing w:line="276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C73162" w:rsidRPr="009B4091">
              <w:rPr>
                <w:rFonts w:cs="B Nazanin" w:hint="cs"/>
                <w:b/>
                <w:bCs/>
                <w:sz w:val="32"/>
                <w:szCs w:val="32"/>
              </w:rPr>
              <w:sym w:font="Wingdings 2" w:char="F0BE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C73162"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</w:p>
        </w:tc>
      </w:tr>
      <w:tr w:rsidR="00E76CA7" w:rsidRPr="002A2421" w:rsidTr="00B02ED6">
        <w:trPr>
          <w:jc w:val="center"/>
        </w:trPr>
        <w:tc>
          <w:tcPr>
            <w:tcW w:w="9370" w:type="dxa"/>
            <w:gridSpan w:val="3"/>
            <w:shd w:val="clear" w:color="auto" w:fill="auto"/>
            <w:vAlign w:val="center"/>
          </w:tcPr>
          <w:p w:rsidR="00E76CA7" w:rsidRPr="00D22A1C" w:rsidRDefault="00E76CA7" w:rsidP="00814CE5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</w:t>
            </w:r>
            <w:r w:rsidR="009B4091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رضا توکلی مقدم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814CE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="00814CE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15/</w:t>
            </w:r>
            <w:r w:rsidR="009B4091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11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/1392</w:t>
            </w:r>
          </w:p>
        </w:tc>
      </w:tr>
      <w:tr w:rsidR="00E76CA7" w:rsidRPr="002A2421" w:rsidTr="00B02ED6">
        <w:trPr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E76CA7" w:rsidRPr="00D22A1C" w:rsidRDefault="009B4091" w:rsidP="009B4091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B02ED6">
        <w:trPr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E76CA7" w:rsidRPr="00D22A1C" w:rsidRDefault="00C73162" w:rsidP="00C73162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نقشه کشی صنعتی</w:t>
            </w:r>
            <w:r w:rsidR="00AA4A9E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روش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تولید</w:t>
            </w:r>
            <w:r w:rsidR="00AA4A9E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B02ED6">
        <w:trPr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AC3C20" w:rsidRPr="00D22A1C" w:rsidRDefault="009B4091" w:rsidP="00C73162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هدف اصلی اين درس،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درک و یادگیری مطالب در مسایل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مربوط به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طراحی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ایجاد کارخانه و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تسهیلات 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تولیدی و خدماتی از لحاظ فنی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است. این درس شامل موضوعات مهم در خصوص 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محاسبه ظرفیت سیستم، تخمین ضایعات، محاسبه تعداد ماشین،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استقرار تسهیلات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، بررسی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سیستم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حمل و نقل مواد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و تجهیزات مربوطه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، طراحی انبار، 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مسایل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مکان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یابی </w:t>
            </w:r>
            <w:r w:rsidR="00C731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است.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9B4091" w:rsidRPr="002A2421" w:rsidTr="00B02ED6">
        <w:trPr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9B4091" w:rsidRPr="007A7A80" w:rsidRDefault="009B4091" w:rsidP="00C73162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lowKashida"/>
              <w:rPr>
                <w:rFonts w:ascii="Times New Roman" w:eastAsia="Times New Roman" w:hAnsi="Times New Roman" w:cs="B Nazanin"/>
                <w:b/>
                <w:sz w:val="28"/>
                <w:szCs w:val="28"/>
                <w:lang w:bidi="fa-IR"/>
              </w:rPr>
            </w:pP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نرم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افزارهاي متداول بهينه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سازي</w:t>
            </w:r>
            <w:r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B4091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نظير</w:t>
            </w:r>
            <w:r w:rsidRPr="009B409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LINGO</w:t>
            </w:r>
            <w:r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 xml:space="preserve"> </w:t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  <w:p w:rsidR="009B4091" w:rsidRPr="00AC3C20" w:rsidRDefault="009B4091" w:rsidP="00C73162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lowKashida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نرم افزارهاي متداول </w:t>
            </w:r>
            <w:r w:rsidR="00C73162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در مهندسی صنایع مانند </w:t>
            </w:r>
            <w:r w:rsidR="00C7316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WINQSB</w:t>
            </w:r>
            <w:r w:rsidRPr="009B409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C7316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C7316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CRAFT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B4091" w:rsidRPr="00D22A1C" w:rsidRDefault="009B4091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</w:p>
        </w:tc>
      </w:tr>
      <w:tr w:rsidR="00E76CA7" w:rsidRPr="002A2421" w:rsidTr="00B02ED6">
        <w:trPr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E76CA7" w:rsidRDefault="00E76CA7" w:rsidP="00C73162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</w:t>
            </w:r>
            <w:r w:rsidR="00E01234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C73162">
              <w:rPr>
                <w:rFonts w:cs="B Nazanin" w:hint="cs"/>
                <w:b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E01234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C73162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</w:p>
          <w:p w:rsidR="00E76CA7" w:rsidRPr="00E76CA7" w:rsidRDefault="00E76CA7" w:rsidP="00C73162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C73162">
              <w:rPr>
                <w:rFonts w:cs="B Nazanin" w:hint="cs"/>
                <w:b/>
                <w:sz w:val="28"/>
                <w:szCs w:val="28"/>
                <w:rtl/>
              </w:rPr>
              <w:t>35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C73162">
              <w:rPr>
                <w:rFonts w:cs="B Nazanin" w:hint="cs"/>
                <w:b/>
                <w:sz w:val="28"/>
                <w:szCs w:val="28"/>
                <w:rtl/>
              </w:rPr>
              <w:t>2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0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C73162"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B02ED6">
        <w:trPr>
          <w:jc w:val="center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AC3C20" w:rsidRPr="00A14A6A" w:rsidRDefault="00AC3C20" w:rsidP="00C73162">
            <w:pPr>
              <w:numPr>
                <w:ilvl w:val="0"/>
                <w:numId w:val="23"/>
              </w:numPr>
              <w:jc w:val="both"/>
              <w:rPr>
                <w:rFonts w:cs="B Nazanin"/>
              </w:rPr>
            </w:pPr>
            <w:proofErr w:type="spellStart"/>
            <w:r w:rsidRPr="00AC3C20">
              <w:t>Heragu</w:t>
            </w:r>
            <w:proofErr w:type="spellEnd"/>
            <w:r w:rsidRPr="00A14A6A">
              <w:rPr>
                <w:rFonts w:cs="B Nazanin"/>
              </w:rPr>
              <w:t xml:space="preserve">, S.S. </w:t>
            </w:r>
            <w:r w:rsidRPr="00AC3C20">
              <w:rPr>
                <w:rFonts w:cs="B Nazanin"/>
                <w:i/>
                <w:iCs/>
              </w:rPr>
              <w:t xml:space="preserve">Facilities </w:t>
            </w:r>
            <w:r>
              <w:rPr>
                <w:rFonts w:cs="B Nazanin"/>
                <w:i/>
                <w:iCs/>
              </w:rPr>
              <w:t>d</w:t>
            </w:r>
            <w:r w:rsidRPr="00AC3C20">
              <w:rPr>
                <w:rFonts w:cs="B Nazanin"/>
                <w:i/>
                <w:iCs/>
              </w:rPr>
              <w:t>esign</w:t>
            </w:r>
            <w:r w:rsidRPr="00A14A6A">
              <w:rPr>
                <w:rFonts w:cs="B Nazanin"/>
              </w:rPr>
              <w:t>, PWS Publishing Co., Boston, M.A., 1997</w:t>
            </w:r>
            <w:r>
              <w:rPr>
                <w:rFonts w:cs="B Nazanin"/>
              </w:rPr>
              <w:t xml:space="preserve"> and 2</w:t>
            </w:r>
            <w:r w:rsidRPr="00AC3C20">
              <w:rPr>
                <w:rFonts w:cs="B Nazanin"/>
                <w:vertAlign w:val="superscript"/>
              </w:rPr>
              <w:t>nd</w:t>
            </w:r>
            <w:r>
              <w:rPr>
                <w:rFonts w:cs="B Nazanin"/>
              </w:rPr>
              <w:t xml:space="preserve"> edition in 2006 by </w:t>
            </w:r>
            <w:proofErr w:type="spellStart"/>
            <w:r w:rsidRPr="00A14A6A">
              <w:rPr>
                <w:rFonts w:cs="B Nazanin"/>
              </w:rPr>
              <w:t>iUnive</w:t>
            </w:r>
            <w:r>
              <w:rPr>
                <w:rFonts w:cs="B Nazanin"/>
              </w:rPr>
              <w:t>rse</w:t>
            </w:r>
            <w:proofErr w:type="spellEnd"/>
            <w:r>
              <w:rPr>
                <w:rFonts w:cs="B Nazanin"/>
              </w:rPr>
              <w:t xml:space="preserve"> Publishing Co., Lincoln, NE</w:t>
            </w:r>
            <w:r w:rsidRPr="00A14A6A">
              <w:rPr>
                <w:rFonts w:cs="B Nazanin"/>
              </w:rPr>
              <w:t xml:space="preserve">. </w:t>
            </w:r>
          </w:p>
          <w:p w:rsidR="00AC3C20" w:rsidRDefault="00AC3C20" w:rsidP="00C73162">
            <w:pPr>
              <w:numPr>
                <w:ilvl w:val="0"/>
                <w:numId w:val="23"/>
              </w:numPr>
              <w:jc w:val="both"/>
            </w:pPr>
            <w:r>
              <w:t xml:space="preserve">Tompkins, J.A.; White, J.A.; </w:t>
            </w:r>
            <w:proofErr w:type="spellStart"/>
            <w:r>
              <w:t>Bozer</w:t>
            </w:r>
            <w:proofErr w:type="spellEnd"/>
            <w:r>
              <w:t xml:space="preserve">, Y.A.; </w:t>
            </w:r>
            <w:proofErr w:type="spellStart"/>
            <w:r>
              <w:t>Frazelle</w:t>
            </w:r>
            <w:proofErr w:type="spellEnd"/>
            <w:r>
              <w:t xml:space="preserve">, E.H.; </w:t>
            </w:r>
            <w:proofErr w:type="spellStart"/>
            <w:r>
              <w:t>Tanchoco</w:t>
            </w:r>
            <w:proofErr w:type="spellEnd"/>
            <w:r>
              <w:t xml:space="preserve">, J.M.A. and Trevino, J., </w:t>
            </w:r>
            <w:r>
              <w:rPr>
                <w:i/>
                <w:iCs/>
              </w:rPr>
              <w:t>Facilities planning</w:t>
            </w:r>
            <w:r>
              <w:t>, 2</w:t>
            </w:r>
            <w:r>
              <w:rPr>
                <w:vertAlign w:val="superscript"/>
              </w:rPr>
              <w:t>nd</w:t>
            </w:r>
            <w:r>
              <w:t xml:space="preserve"> ed., John Wiley &amp; Sons, New York, 1996.</w:t>
            </w:r>
          </w:p>
          <w:p w:rsidR="00AC3C20" w:rsidRDefault="00AC3C20" w:rsidP="00C73162">
            <w:pPr>
              <w:numPr>
                <w:ilvl w:val="0"/>
                <w:numId w:val="23"/>
              </w:numPr>
              <w:jc w:val="both"/>
            </w:pPr>
            <w:r>
              <w:t xml:space="preserve">Francis, R.L.; McGinnis, L.F. and White, J.A., </w:t>
            </w:r>
            <w:r>
              <w:rPr>
                <w:i/>
                <w:iCs/>
              </w:rPr>
              <w:t>Facility layout and location: an analytical approach</w:t>
            </w:r>
            <w:r>
              <w:t>, 2</w:t>
            </w:r>
            <w:r>
              <w:rPr>
                <w:vertAlign w:val="superscript"/>
              </w:rPr>
              <w:t>nd</w:t>
            </w:r>
            <w:r>
              <w:t xml:space="preserve"> ed., Prentice Hall, Englewood Cliffs, N.J., 1992.</w:t>
            </w:r>
          </w:p>
          <w:p w:rsidR="00C73162" w:rsidRPr="00B02ED6" w:rsidRDefault="00C73162" w:rsidP="00B02ED6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>جيمزم اپل (اردوان آصف وزيري)، طرح‌ريزي واحدهاي صنعتي، نشر تندر، 1372.</w:t>
            </w:r>
          </w:p>
          <w:p w:rsidR="00C73162" w:rsidRPr="00B02ED6" w:rsidRDefault="00C73162" w:rsidP="0037669A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>عبدالرسول انتظاري هروي، طرح‌ريزي واحدها</w:t>
            </w:r>
            <w:bookmarkStart w:id="0" w:name="_GoBack"/>
            <w:bookmarkEnd w:id="0"/>
            <w:r w:rsidRPr="00B02ED6">
              <w:rPr>
                <w:rFonts w:cs="B Nazanin" w:hint="cs"/>
                <w:sz w:val="28"/>
                <w:szCs w:val="28"/>
                <w:rtl/>
              </w:rPr>
              <w:t>ي صنعتي، موسسه انتشاراتي جهان جام جم، چاپ اول،1383.</w:t>
            </w:r>
          </w:p>
          <w:p w:rsidR="00C73162" w:rsidRPr="00B02ED6" w:rsidRDefault="00C73162" w:rsidP="0037669A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>دكتر سيد مهدي سيد حسيني، مديريت كارخانه، چاپ مهر، چاپ اول، 1372.</w:t>
            </w:r>
          </w:p>
          <w:p w:rsidR="00C73162" w:rsidRPr="00B02ED6" w:rsidRDefault="00C73162" w:rsidP="0037669A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>علی فرقانی، مهدی شريف يزدی، عليرضا آخوندی، مکان يابی مراکز صنعتی و خدماتی با رويکرد کاربردی، جهاد دانشگاهی صنعتی شريف، 1387.</w:t>
            </w:r>
          </w:p>
          <w:p w:rsidR="00C73162" w:rsidRPr="00B02ED6" w:rsidRDefault="00C73162" w:rsidP="00B02ED6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/>
                <w:sz w:val="28"/>
                <w:szCs w:val="28"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 xml:space="preserve">حسين جعفري و داود جعفري، خلاصه مباحث اساسي كارشناسي ارشد طرح‌ريزي </w:t>
            </w:r>
            <w:r w:rsidRPr="00B02ED6">
              <w:rPr>
                <w:rFonts w:cs="B Nazanin" w:hint="cs"/>
                <w:sz w:val="28"/>
                <w:szCs w:val="28"/>
                <w:rtl/>
              </w:rPr>
              <w:lastRenderedPageBreak/>
              <w:t>واحدهاي صنعتي، چاپ نگاران، چاپ اول، 1383.</w:t>
            </w:r>
          </w:p>
          <w:p w:rsidR="00B02ED6" w:rsidRDefault="00B02ED6" w:rsidP="0037669A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 w:hint="cs"/>
                <w:sz w:val="28"/>
                <w:szCs w:val="28"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>احسان شهبازی و مسعود صیدی، طرح‌ريزي واحدهاي صنعتي</w:t>
            </w:r>
            <w:r>
              <w:rPr>
                <w:rFonts w:cs="B Nazanin" w:hint="cs"/>
                <w:sz w:val="28"/>
                <w:szCs w:val="28"/>
                <w:rtl/>
              </w:rPr>
              <w:t>، انتشارات دانشگاه آزاد اسلامی، 1388.</w:t>
            </w:r>
          </w:p>
          <w:p w:rsidR="00B02ED6" w:rsidRPr="00B02ED6" w:rsidRDefault="00B02ED6" w:rsidP="00B02ED6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حسین عموزاد خلیلی، نفیسه سادات سید صالحی و سید احسان شجاعی، </w:t>
            </w:r>
            <w:r w:rsidRPr="0037669A">
              <w:rPr>
                <w:rFonts w:cs="B Nazanin" w:hint="cs"/>
                <w:sz w:val="28"/>
                <w:szCs w:val="28"/>
                <w:rtl/>
              </w:rPr>
              <w:t>طرح‌ريزي واحدهاي صنعتي</w:t>
            </w:r>
            <w:r>
              <w:rPr>
                <w:rFonts w:cs="B Nazanin" w:hint="cs"/>
                <w:sz w:val="28"/>
                <w:szCs w:val="28"/>
                <w:rtl/>
              </w:rPr>
              <w:t>، انتشارات آوای دانش گستر، 1392.</w:t>
            </w:r>
          </w:p>
          <w:p w:rsidR="009C2C28" w:rsidRPr="00C73162" w:rsidRDefault="00C73162" w:rsidP="00B02ED6">
            <w:pPr>
              <w:pStyle w:val="ListParagraph"/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cs="Nazanin"/>
                <w:sz w:val="28"/>
                <w:szCs w:val="28"/>
                <w:rtl/>
              </w:rPr>
            </w:pPr>
            <w:r w:rsidRPr="00B02ED6">
              <w:rPr>
                <w:rFonts w:cs="B Nazanin" w:hint="cs"/>
                <w:sz w:val="28"/>
                <w:szCs w:val="28"/>
                <w:rtl/>
              </w:rPr>
              <w:t>سيد مهدي سيد مطهري، ارزيابي طرحهاي توليدي، موسسه مطالعات و پ‍ژوهشهاي بازرگاني، چاپ دوم، 1378.</w:t>
            </w:r>
            <w:r w:rsidRPr="003766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>مراجع درس</w:t>
            </w:r>
          </w:p>
        </w:tc>
      </w:tr>
    </w:tbl>
    <w:p w:rsidR="0067092A" w:rsidRPr="00814CE5" w:rsidRDefault="00D22A1C" w:rsidP="009C2C28">
      <w:pPr>
        <w:bidi/>
        <w:spacing w:line="288" w:lineRule="auto"/>
        <w:rPr>
          <w:rFonts w:cs="B Nazanin"/>
          <w:rtl/>
          <w:lang w:bidi="fa-IR"/>
        </w:rPr>
      </w:pPr>
      <w:r w:rsidRPr="00814CE5">
        <w:rPr>
          <w:rFonts w:cs="B Nazanin" w:hint="cs"/>
          <w:b/>
          <w:bCs/>
          <w:rtl/>
          <w:lang w:bidi="fa-IR"/>
        </w:rPr>
        <w:lastRenderedPageBreak/>
        <w:t>تذکر</w:t>
      </w:r>
      <w:r w:rsidRPr="00814CE5">
        <w:rPr>
          <w:rFonts w:cs="B Nazanin" w:hint="cs"/>
          <w:rtl/>
          <w:lang w:bidi="fa-IR"/>
        </w:rPr>
        <w:t xml:space="preserve">: </w:t>
      </w:r>
      <w:r w:rsidR="00E76CA7" w:rsidRPr="00814CE5">
        <w:rPr>
          <w:rFonts w:cs="B Nazanin" w:hint="cs"/>
          <w:rtl/>
          <w:lang w:bidi="fa-IR"/>
        </w:rPr>
        <w:t xml:space="preserve">لطفاً </w:t>
      </w:r>
      <w:r w:rsidR="00435ED8" w:rsidRPr="00814CE5">
        <w:rPr>
          <w:rFonts w:cs="B Nazanin" w:hint="cs"/>
          <w:rtl/>
          <w:lang w:bidi="fa-IR"/>
        </w:rPr>
        <w:t xml:space="preserve">برای پر کردن این فرم از فونت </w:t>
      </w:r>
      <w:r w:rsidR="00435ED8" w:rsidRPr="00814CE5">
        <w:rPr>
          <w:rFonts w:cs="B Nazanin"/>
          <w:sz w:val="20"/>
          <w:szCs w:val="20"/>
          <w:lang w:bidi="fa-IR"/>
        </w:rPr>
        <w:t xml:space="preserve">B </w:t>
      </w:r>
      <w:proofErr w:type="spellStart"/>
      <w:r w:rsidR="00435ED8" w:rsidRPr="00814CE5">
        <w:rPr>
          <w:rFonts w:cs="B Nazanin"/>
          <w:sz w:val="20"/>
          <w:szCs w:val="20"/>
          <w:lang w:bidi="fa-IR"/>
        </w:rPr>
        <w:t>Nazanin</w:t>
      </w:r>
      <w:proofErr w:type="spellEnd"/>
      <w:r w:rsidR="00AA0397" w:rsidRPr="00814CE5">
        <w:rPr>
          <w:rFonts w:cs="B Nazanin" w:hint="cs"/>
          <w:rtl/>
          <w:lang w:bidi="fa-IR"/>
        </w:rPr>
        <w:t xml:space="preserve"> با اندازۀ 14 استفاده کنید. برای تایپ کلمات انگلیسی از فونت </w:t>
      </w:r>
      <w:r w:rsidR="00AA0397" w:rsidRPr="00814CE5">
        <w:rPr>
          <w:rFonts w:cs="B Nazanin"/>
          <w:sz w:val="20"/>
          <w:szCs w:val="20"/>
          <w:lang w:bidi="fa-IR"/>
        </w:rPr>
        <w:t>Times</w:t>
      </w:r>
      <w:r w:rsidR="00AA0397" w:rsidRPr="00814CE5">
        <w:rPr>
          <w:rFonts w:cs="B Nazanin"/>
          <w:sz w:val="22"/>
          <w:szCs w:val="22"/>
          <w:lang w:bidi="fa-IR"/>
        </w:rPr>
        <w:t xml:space="preserve"> </w:t>
      </w:r>
      <w:r w:rsidR="00AA0397" w:rsidRPr="00814CE5">
        <w:rPr>
          <w:rFonts w:cs="B Nazanin"/>
          <w:sz w:val="20"/>
          <w:szCs w:val="20"/>
          <w:lang w:bidi="fa-IR"/>
        </w:rPr>
        <w:t>New Roman</w:t>
      </w:r>
      <w:r w:rsidR="00AA0397" w:rsidRPr="00814CE5">
        <w:rPr>
          <w:rFonts w:cs="B Nazanin" w:hint="cs"/>
          <w:rtl/>
          <w:lang w:bidi="fa-IR"/>
        </w:rPr>
        <w:t xml:space="preserve"> با اندازۀ 12 استفاده شود.</w:t>
      </w:r>
      <w:r w:rsidR="00AA0397" w:rsidRPr="00814CE5">
        <w:rPr>
          <w:rFonts w:cs="B Nazanin"/>
          <w:lang w:bidi="fa-IR"/>
        </w:rPr>
        <w:t xml:space="preserve"> </w:t>
      </w:r>
    </w:p>
    <w:p w:rsidR="00D22A1C" w:rsidRDefault="00D22A1C" w:rsidP="00814CE5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7980"/>
      </w:tblGrid>
      <w:tr w:rsidR="00D22A1C" w:rsidRPr="00BB6D66" w:rsidTr="00647DD4">
        <w:tc>
          <w:tcPr>
            <w:tcW w:w="1414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80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647DD4" w:rsidP="00E730B9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مقدمه ای بر </w:t>
            </w:r>
            <w:r w:rsidR="00FD571F" w:rsidRPr="00CA48EA">
              <w:rPr>
                <w:rFonts w:cs="B Nazanin" w:hint="cs"/>
                <w:sz w:val="28"/>
                <w:szCs w:val="28"/>
                <w:rtl/>
                <w:lang w:bidi="fa-IR"/>
              </w:rPr>
              <w:t>طرح</w:t>
            </w:r>
            <w:r w:rsidR="00FD571F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FD571F">
              <w:rPr>
                <w:rFonts w:cs="B Nazanin" w:hint="cs"/>
                <w:sz w:val="28"/>
                <w:szCs w:val="28"/>
                <w:rtl/>
                <w:lang w:bidi="fa-IR"/>
              </w:rPr>
              <w:t>ریزی واحدهای صنعتی</w:t>
            </w:r>
            <w:r w:rsidR="00E730B9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FD571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E730B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امکان سنجی </w:t>
            </w:r>
            <w:r w:rsidR="00FD571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و طراحی کارخانه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E730B9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اهمیت استراتژی مربوط به تصمیمات استقرار کارخانه، </w:t>
            </w:r>
            <w:r w:rsidR="00FD571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ضرورت </w:t>
            </w:r>
            <w:r w:rsidR="00AA4A9E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برنامه ریزی تسهیلات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و </w:t>
            </w:r>
            <w:r w:rsidR="00FD571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مرا</w:t>
            </w:r>
            <w:r w:rsidR="00AA4A9E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حل </w:t>
            </w:r>
            <w:r w:rsidR="00FD571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پیاده سازی آن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سیستم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تولیدی و </w:t>
            </w:r>
            <w:r w:rsidR="00FD571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استقرار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مربوطه</w:t>
            </w:r>
            <w:r w:rsidR="00E730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همرا مزایا و معایب آنها</w:t>
            </w:r>
            <w:r w:rsidR="00FD57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FD571F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انواع </w:t>
            </w:r>
            <w:r w:rsidR="00E730B9"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مودارها و جداول برای تکمیل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اطلاعات مورد نیاز،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تخمین ضایعات و دوباره کاری برای محاسبه تعداد ماشینهای مورد نیاز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ریاضی برای مسایل استقرار تسهیلات با اندازه غیریکسان و یکسان 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FD571F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سنتی و ارزیابی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استقرار تسهیلات مانند برنامه ریزی استقرار سیستماتیک، ساختاری و بهبود دهنده.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E730B9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استقرار تسهیلات بصورت کیفی و کمی در واحدهای صنعتی و خدماتی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E730B9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بالانس خط تولید و برنامه های کامپیوتری در استقرار تسهیلات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E730B9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مقدمه ای بر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حمل و نقل مواد مانند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تجهیزات مکانیزه و خودکار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E730B9" w:rsidP="00E730B9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معرفی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توزیع و انبار، 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ریاضی برای طراحی انبار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E730B9" w:rsidP="00F91816">
            <w:pPr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ارایه سمینار و فعالیت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کلاسی در حوزه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جدید مرتبط با درس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E730B9" w:rsidP="00E730B9">
            <w:pPr>
              <w:bidi/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مسایل مکان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یابی گسسته و پیوسته، مسایل مکان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یابی تک تسهیله.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AA4A9E" w:rsidP="00FC5E62">
            <w:pPr>
              <w:bidi/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ریاضی پایه برای </w:t>
            </w:r>
            <w:r w:rsidR="00E730B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مسایل مکان</w:t>
            </w:r>
            <w:r w:rsidR="00E730B9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E730B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یابی و حل آنها با استفاده از روش </w:t>
            </w:r>
            <w:r w:rsidR="00FC5E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نمره</w:t>
            </w:r>
            <w:r w:rsidR="00FC5E62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C5E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دهی وزنی، روش حمل</w:t>
            </w:r>
            <w:r w:rsidR="00FC5E62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C5E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ونقل، روش میانه، روش خطوط همتراز و</w:t>
            </w:r>
            <w:r w:rsidR="00E730B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روش مرکز ثقل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E730B9" w:rsidP="00FC5E62">
            <w:pPr>
              <w:bidi/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کاربرد </w:t>
            </w:r>
            <w:r w:rsidR="00AA4A9E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مسایل مکان</w:t>
            </w:r>
            <w:r w:rsidR="00AA4A9E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A4A9E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یابی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در شبکه زنجیره تامین </w:t>
            </w:r>
            <w:r w:rsidR="00FC5E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و موضوعات جدید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Pr="001A46CA" w:rsidRDefault="00AA4A9E" w:rsidP="00FC5E62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بحث، جمع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بندی و آماده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گی برای </w:t>
            </w:r>
            <w:r w:rsidR="00FC5E6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امتحان نهایی</w:t>
            </w:r>
          </w:p>
        </w:tc>
      </w:tr>
    </w:tbl>
    <w:p w:rsidR="009C2C28" w:rsidRPr="00814CE5" w:rsidRDefault="009C2C28" w:rsidP="00814CE5">
      <w:pPr>
        <w:bidi/>
        <w:spacing w:line="288" w:lineRule="auto"/>
        <w:rPr>
          <w:rFonts w:cs="B Nazanin"/>
          <w:rtl/>
          <w:lang w:bidi="fa-IR"/>
        </w:rPr>
      </w:pPr>
      <w:r w:rsidRPr="00814CE5">
        <w:rPr>
          <w:rFonts w:cs="B Nazanin" w:hint="cs"/>
          <w:b/>
          <w:bCs/>
          <w:rtl/>
          <w:lang w:bidi="fa-IR"/>
        </w:rPr>
        <w:t>تذکر:</w:t>
      </w:r>
      <w:r w:rsidRPr="00814CE5">
        <w:rPr>
          <w:rFonts w:cs="B Nazanin" w:hint="cs"/>
          <w:rtl/>
          <w:lang w:bidi="fa-IR"/>
        </w:rPr>
        <w:t xml:space="preserve"> لطفاً مباحث مورد نظر برای ارائه در هر جلسه را به تفکیک 15 هفته یک نیمسال تحصیلی در جدول فوق قید نمایید. </w:t>
      </w:r>
    </w:p>
    <w:sectPr w:rsidR="009C2C28" w:rsidRPr="00814CE5" w:rsidSect="00D3177F"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EA" w:rsidRDefault="00345BEA">
      <w:r>
        <w:separator/>
      </w:r>
    </w:p>
  </w:endnote>
  <w:endnote w:type="continuationSeparator" w:id="0">
    <w:p w:rsidR="00345BEA" w:rsidRDefault="0034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EA" w:rsidRDefault="00345BEA">
      <w:r>
        <w:separator/>
      </w:r>
    </w:p>
  </w:footnote>
  <w:footnote w:type="continuationSeparator" w:id="0">
    <w:p w:rsidR="00345BEA" w:rsidRDefault="00345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65FDB"/>
    <w:multiLevelType w:val="hybridMultilevel"/>
    <w:tmpl w:val="18BC3718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3794A"/>
    <w:multiLevelType w:val="hybridMultilevel"/>
    <w:tmpl w:val="D3DC15A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42C33"/>
    <w:multiLevelType w:val="hybridMultilevel"/>
    <w:tmpl w:val="D2A4998C"/>
    <w:lvl w:ilvl="0" w:tplc="41E2EB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F503B8"/>
    <w:multiLevelType w:val="hybridMultilevel"/>
    <w:tmpl w:val="7C66DD6E"/>
    <w:lvl w:ilvl="0" w:tplc="6C069A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9761F"/>
    <w:multiLevelType w:val="hybridMultilevel"/>
    <w:tmpl w:val="B94E6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9F5ECF"/>
    <w:multiLevelType w:val="hybridMultilevel"/>
    <w:tmpl w:val="FF9CB37A"/>
    <w:lvl w:ilvl="0" w:tplc="CCD0E37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B Nazani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7033B"/>
    <w:multiLevelType w:val="hybridMultilevel"/>
    <w:tmpl w:val="E8CA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8"/>
  </w:num>
  <w:num w:numId="5">
    <w:abstractNumId w:val="24"/>
  </w:num>
  <w:num w:numId="6">
    <w:abstractNumId w:val="6"/>
  </w:num>
  <w:num w:numId="7">
    <w:abstractNumId w:val="8"/>
  </w:num>
  <w:num w:numId="8">
    <w:abstractNumId w:val="23"/>
  </w:num>
  <w:num w:numId="9">
    <w:abstractNumId w:val="2"/>
  </w:num>
  <w:num w:numId="10">
    <w:abstractNumId w:val="21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9"/>
  </w:num>
  <w:num w:numId="16">
    <w:abstractNumId w:val="10"/>
  </w:num>
  <w:num w:numId="17">
    <w:abstractNumId w:val="4"/>
  </w:num>
  <w:num w:numId="18">
    <w:abstractNumId w:val="15"/>
  </w:num>
  <w:num w:numId="19">
    <w:abstractNumId w:val="17"/>
  </w:num>
  <w:num w:numId="20">
    <w:abstractNumId w:val="9"/>
  </w:num>
  <w:num w:numId="21">
    <w:abstractNumId w:val="25"/>
  </w:num>
  <w:num w:numId="22">
    <w:abstractNumId w:val="22"/>
  </w:num>
  <w:num w:numId="23">
    <w:abstractNumId w:val="26"/>
  </w:num>
  <w:num w:numId="24">
    <w:abstractNumId w:val="14"/>
  </w:num>
  <w:num w:numId="25">
    <w:abstractNumId w:val="11"/>
  </w:num>
  <w:num w:numId="26">
    <w:abstractNumId w:val="7"/>
  </w:num>
  <w:num w:numId="27">
    <w:abstractNumId w:val="1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5122">
      <o:colormru v:ext="edit" colors="#6cf,#39f,#06f,#69f,#9cf,#5bc8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0280"/>
    <w:rsid w:val="00085F29"/>
    <w:rsid w:val="0008608A"/>
    <w:rsid w:val="00091052"/>
    <w:rsid w:val="00095103"/>
    <w:rsid w:val="00096D7E"/>
    <w:rsid w:val="000A29B3"/>
    <w:rsid w:val="000A2F93"/>
    <w:rsid w:val="000A379F"/>
    <w:rsid w:val="000A4092"/>
    <w:rsid w:val="000B1851"/>
    <w:rsid w:val="000B1AFC"/>
    <w:rsid w:val="000B244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0663"/>
    <w:rsid w:val="001662BF"/>
    <w:rsid w:val="00176CCA"/>
    <w:rsid w:val="001778C7"/>
    <w:rsid w:val="001808E6"/>
    <w:rsid w:val="00180B26"/>
    <w:rsid w:val="00181A13"/>
    <w:rsid w:val="00191334"/>
    <w:rsid w:val="00192E41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45BEA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7669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B7F3F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0E5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D7AF4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5B9D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47DD4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06F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4414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1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1827"/>
    <w:rsid w:val="00813C5F"/>
    <w:rsid w:val="00814CE5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8F6FE6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4091"/>
    <w:rsid w:val="009B5EFB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43C4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34E7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4A9E"/>
    <w:rsid w:val="00AA563F"/>
    <w:rsid w:val="00AB3AA8"/>
    <w:rsid w:val="00AB4089"/>
    <w:rsid w:val="00AB639B"/>
    <w:rsid w:val="00AB717F"/>
    <w:rsid w:val="00AC3C20"/>
    <w:rsid w:val="00AC4FE3"/>
    <w:rsid w:val="00AC52E6"/>
    <w:rsid w:val="00AC7031"/>
    <w:rsid w:val="00AD1251"/>
    <w:rsid w:val="00AD2E99"/>
    <w:rsid w:val="00AD3133"/>
    <w:rsid w:val="00AE0B2A"/>
    <w:rsid w:val="00AE11D0"/>
    <w:rsid w:val="00AE1C94"/>
    <w:rsid w:val="00AE1E41"/>
    <w:rsid w:val="00AE586C"/>
    <w:rsid w:val="00AF68D2"/>
    <w:rsid w:val="00B0136F"/>
    <w:rsid w:val="00B0143B"/>
    <w:rsid w:val="00B02ED6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4DC"/>
    <w:rsid w:val="00B64A98"/>
    <w:rsid w:val="00B65744"/>
    <w:rsid w:val="00B6770E"/>
    <w:rsid w:val="00B76937"/>
    <w:rsid w:val="00B82D22"/>
    <w:rsid w:val="00B848F2"/>
    <w:rsid w:val="00B8689B"/>
    <w:rsid w:val="00B86C67"/>
    <w:rsid w:val="00B91506"/>
    <w:rsid w:val="00B9575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162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48EA"/>
    <w:rsid w:val="00CA75E3"/>
    <w:rsid w:val="00CB2BD0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1234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655BF"/>
    <w:rsid w:val="00E700CA"/>
    <w:rsid w:val="00E71723"/>
    <w:rsid w:val="00E7182E"/>
    <w:rsid w:val="00E719C1"/>
    <w:rsid w:val="00E71D0F"/>
    <w:rsid w:val="00E730B9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47397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1816"/>
    <w:rsid w:val="00F95141"/>
    <w:rsid w:val="00FA2CA9"/>
    <w:rsid w:val="00FA5DA5"/>
    <w:rsid w:val="00FA60DE"/>
    <w:rsid w:val="00FB1B73"/>
    <w:rsid w:val="00FC0EF6"/>
    <w:rsid w:val="00FC4CD2"/>
    <w:rsid w:val="00FC5E62"/>
    <w:rsid w:val="00FD0D87"/>
    <w:rsid w:val="00FD1948"/>
    <w:rsid w:val="00FD22F3"/>
    <w:rsid w:val="00FD571F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6cf,#39f,#06f,#69f,#9cf,#5bc8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09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Dr-Tavakoli</cp:lastModifiedBy>
  <cp:revision>2</cp:revision>
  <cp:lastPrinted>2009-09-22T10:13:00Z</cp:lastPrinted>
  <dcterms:created xsi:type="dcterms:W3CDTF">2014-03-15T03:55:00Z</dcterms:created>
  <dcterms:modified xsi:type="dcterms:W3CDTF">2014-03-15T03:55:00Z</dcterms:modified>
</cp:coreProperties>
</file>